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5C5C" w:rsidRPr="00ED5C5C" w:rsidRDefault="00077AD2" w:rsidP="00077AD2">
      <w:pPr>
        <w:bidi/>
        <w:ind w:left="810" w:hanging="810"/>
        <w:jc w:val="center"/>
        <w:rPr>
          <w:b/>
          <w:bCs/>
          <w:color w:val="FFC000"/>
          <w:sz w:val="32"/>
          <w:szCs w:val="32"/>
          <w:highlight w:val="darkBlue"/>
        </w:rPr>
      </w:pPr>
      <w:r>
        <w:rPr>
          <w:rFonts w:hint="cs"/>
          <w:b/>
          <w:bCs/>
          <w:color w:val="FFC000"/>
          <w:sz w:val="32"/>
          <w:szCs w:val="32"/>
          <w:highlight w:val="darkBlue"/>
          <w:rtl/>
        </w:rPr>
        <w:t>السيرة الذاتية</w:t>
      </w:r>
    </w:p>
    <w:p w:rsidR="00ED5C5C" w:rsidRDefault="00ED5C5C" w:rsidP="00077AD2">
      <w:pPr>
        <w:bidi/>
        <w:ind w:left="810" w:hanging="810"/>
        <w:jc w:val="center"/>
        <w:rPr>
          <w:b/>
          <w:bCs/>
          <w:color w:val="FFC000"/>
          <w:sz w:val="28"/>
          <w:szCs w:val="28"/>
          <w:highlight w:val="darkBlue"/>
        </w:rPr>
      </w:pPr>
    </w:p>
    <w:p w:rsidR="00ED5C5C" w:rsidRPr="00ED5C5C" w:rsidRDefault="00ED5C5C" w:rsidP="00077AD2">
      <w:pPr>
        <w:bidi/>
        <w:ind w:left="810" w:hanging="810"/>
        <w:jc w:val="center"/>
        <w:rPr>
          <w:b/>
          <w:bCs/>
          <w:color w:val="FFC000"/>
          <w:sz w:val="28"/>
          <w:szCs w:val="28"/>
          <w:highlight w:val="darkBlue"/>
          <w:rtl/>
          <w:lang w:val="en-US" w:bidi="ar-IQ"/>
        </w:rPr>
      </w:pPr>
    </w:p>
    <w:p w:rsidR="00E84308" w:rsidRPr="003B45A9" w:rsidRDefault="00077AD2" w:rsidP="00077AD2">
      <w:pPr>
        <w:bidi/>
        <w:ind w:left="810" w:hanging="810"/>
        <w:jc w:val="both"/>
        <w:rPr>
          <w:b/>
          <w:color w:val="FFC000"/>
          <w:sz w:val="28"/>
          <w:szCs w:val="28"/>
          <w:lang w:val="en-US"/>
        </w:rPr>
      </w:pPr>
      <w:r>
        <w:rPr>
          <w:rFonts w:hint="cs"/>
          <w:b/>
          <w:color w:val="FFC000"/>
          <w:sz w:val="28"/>
          <w:szCs w:val="28"/>
          <w:highlight w:val="darkBlue"/>
          <w:rtl/>
          <w:lang w:val="en-US"/>
        </w:rPr>
        <w:t>المعلومات الشخصية</w:t>
      </w:r>
      <w:r w:rsidR="003B45A9" w:rsidRPr="003B45A9">
        <w:rPr>
          <w:b/>
          <w:color w:val="FFC000"/>
          <w:sz w:val="28"/>
          <w:szCs w:val="28"/>
          <w:highlight w:val="darkBlue"/>
          <w:lang w:val="en-US"/>
        </w:rPr>
        <w:t xml:space="preserve"> </w:t>
      </w:r>
    </w:p>
    <w:p w:rsidR="00033F3C" w:rsidRPr="000A426B" w:rsidRDefault="00033F3C" w:rsidP="00077AD2">
      <w:pPr>
        <w:bidi/>
        <w:ind w:left="810" w:hanging="810"/>
        <w:jc w:val="both"/>
        <w:rPr>
          <w:sz w:val="24"/>
          <w:szCs w:val="24"/>
        </w:rPr>
      </w:pPr>
    </w:p>
    <w:p w:rsidR="000A426B" w:rsidRPr="0017017C" w:rsidRDefault="00077AD2" w:rsidP="00CB0EDA">
      <w:pPr>
        <w:pStyle w:val="Default"/>
        <w:bidi/>
        <w:spacing w:line="360" w:lineRule="auto"/>
        <w:ind w:left="811" w:hanging="811"/>
        <w:rPr>
          <w:color w:val="auto"/>
        </w:rPr>
      </w:pPr>
      <w:r w:rsidRPr="003B01E4">
        <w:rPr>
          <w:rFonts w:hint="cs"/>
          <w:b/>
          <w:bCs/>
          <w:color w:val="auto"/>
          <w:rtl/>
        </w:rPr>
        <w:t>الأسم الكامل</w:t>
      </w:r>
      <w:r w:rsidR="003B01E4">
        <w:rPr>
          <w:color w:val="auto"/>
        </w:rPr>
        <w:t xml:space="preserve"> </w:t>
      </w:r>
      <w:r w:rsidR="000A426B" w:rsidRPr="0017017C">
        <w:rPr>
          <w:color w:val="auto"/>
        </w:rPr>
        <w:t xml:space="preserve">: </w:t>
      </w:r>
      <w:r>
        <w:rPr>
          <w:rFonts w:hint="cs"/>
          <w:color w:val="auto"/>
          <w:rtl/>
        </w:rPr>
        <w:t>فراس كامل محمد</w:t>
      </w:r>
      <w:r w:rsidR="00CB0EDA">
        <w:rPr>
          <w:rFonts w:hint="cs"/>
          <w:color w:val="auto"/>
          <w:rtl/>
        </w:rPr>
        <w:t xml:space="preserve"> عبد الرزاق</w:t>
      </w:r>
      <w:r>
        <w:rPr>
          <w:rFonts w:hint="cs"/>
          <w:color w:val="auto"/>
          <w:rtl/>
        </w:rPr>
        <w:t xml:space="preserve"> ألعصفور</w:t>
      </w:r>
    </w:p>
    <w:p w:rsidR="000A426B" w:rsidRPr="0017017C" w:rsidRDefault="00077AD2" w:rsidP="00CB0EDA">
      <w:pPr>
        <w:pStyle w:val="Default"/>
        <w:bidi/>
        <w:spacing w:line="360" w:lineRule="auto"/>
        <w:ind w:left="811" w:hanging="811"/>
        <w:rPr>
          <w:color w:val="auto"/>
        </w:rPr>
      </w:pPr>
      <w:r w:rsidRPr="003B01E4">
        <w:rPr>
          <w:rFonts w:hint="cs"/>
          <w:b/>
          <w:bCs/>
          <w:color w:val="auto"/>
          <w:rtl/>
          <w:lang w:bidi="ar-IQ"/>
        </w:rPr>
        <w:t>مكان الولادة</w:t>
      </w:r>
      <w:r w:rsidR="000A426B" w:rsidRPr="003B01E4">
        <w:rPr>
          <w:b/>
          <w:bCs/>
          <w:color w:val="auto"/>
        </w:rPr>
        <w:t>:</w:t>
      </w:r>
      <w:r w:rsidR="000A426B" w:rsidRPr="0017017C">
        <w:rPr>
          <w:color w:val="auto"/>
        </w:rPr>
        <w:t xml:space="preserve"> </w:t>
      </w:r>
      <w:r w:rsidR="003B01E4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>العراق/كربلاء</w:t>
      </w:r>
      <w:r w:rsidR="000A426B" w:rsidRPr="0017017C">
        <w:rPr>
          <w:color w:val="auto"/>
        </w:rPr>
        <w:t xml:space="preserve"> </w:t>
      </w:r>
    </w:p>
    <w:p w:rsidR="000A426B" w:rsidRPr="0017017C" w:rsidRDefault="00077AD2" w:rsidP="00CB0EDA">
      <w:pPr>
        <w:pStyle w:val="Default"/>
        <w:bidi/>
        <w:spacing w:line="360" w:lineRule="auto"/>
        <w:ind w:left="811" w:hanging="811"/>
        <w:rPr>
          <w:color w:val="auto"/>
        </w:rPr>
      </w:pPr>
      <w:r w:rsidRPr="003B01E4">
        <w:rPr>
          <w:rFonts w:hint="cs"/>
          <w:b/>
          <w:bCs/>
          <w:color w:val="auto"/>
          <w:rtl/>
          <w:lang w:bidi="ar-IQ"/>
        </w:rPr>
        <w:t>تاريخ الولادة:</w:t>
      </w:r>
      <w:r>
        <w:rPr>
          <w:rFonts w:hint="cs"/>
          <w:color w:val="auto"/>
          <w:rtl/>
        </w:rPr>
        <w:t>17/10/1974</w:t>
      </w:r>
      <w:r w:rsidR="000A426B" w:rsidRPr="0017017C">
        <w:rPr>
          <w:color w:val="auto"/>
        </w:rPr>
        <w:t xml:space="preserve"> </w:t>
      </w:r>
    </w:p>
    <w:p w:rsidR="000A426B" w:rsidRPr="0017017C" w:rsidRDefault="00077AD2" w:rsidP="00CB0EDA">
      <w:pPr>
        <w:pStyle w:val="Default"/>
        <w:bidi/>
        <w:spacing w:line="360" w:lineRule="auto"/>
        <w:ind w:left="811" w:hanging="811"/>
        <w:rPr>
          <w:color w:val="auto"/>
          <w:rtl/>
          <w:lang w:bidi="ar-IQ"/>
        </w:rPr>
      </w:pPr>
      <w:r w:rsidRPr="003B01E4">
        <w:rPr>
          <w:rFonts w:hint="cs"/>
          <w:b/>
          <w:bCs/>
          <w:color w:val="auto"/>
          <w:rtl/>
          <w:lang w:bidi="ar-IQ"/>
        </w:rPr>
        <w:t>الجنسية:</w:t>
      </w:r>
      <w:r>
        <w:rPr>
          <w:rFonts w:hint="cs"/>
          <w:color w:val="auto"/>
          <w:rtl/>
          <w:lang w:bidi="ar-IQ"/>
        </w:rPr>
        <w:t xml:space="preserve"> عراقي</w:t>
      </w:r>
    </w:p>
    <w:p w:rsidR="0017017C" w:rsidRDefault="00077AD2" w:rsidP="00CB0EDA">
      <w:pPr>
        <w:pStyle w:val="Default"/>
        <w:bidi/>
        <w:spacing w:line="360" w:lineRule="auto"/>
        <w:ind w:left="811" w:hanging="811"/>
        <w:rPr>
          <w:color w:val="auto"/>
          <w:rtl/>
          <w:lang w:bidi="ar-IQ"/>
        </w:rPr>
      </w:pPr>
      <w:r w:rsidRPr="003B01E4">
        <w:rPr>
          <w:rFonts w:hint="cs"/>
          <w:b/>
          <w:bCs/>
          <w:color w:val="auto"/>
          <w:rtl/>
          <w:lang w:bidi="ar-IQ"/>
        </w:rPr>
        <w:t>الحالة الزوجية:</w:t>
      </w:r>
      <w:r>
        <w:rPr>
          <w:rFonts w:hint="cs"/>
          <w:color w:val="auto"/>
          <w:rtl/>
          <w:lang w:bidi="ar-IQ"/>
        </w:rPr>
        <w:t xml:space="preserve"> متزوج</w:t>
      </w:r>
    </w:p>
    <w:p w:rsidR="003B01E4" w:rsidRPr="0017017C" w:rsidRDefault="003B01E4" w:rsidP="00CB0EDA">
      <w:pPr>
        <w:pStyle w:val="Default"/>
        <w:bidi/>
        <w:spacing w:line="360" w:lineRule="auto"/>
        <w:ind w:left="811" w:hanging="811"/>
        <w:rPr>
          <w:color w:val="auto"/>
          <w:rtl/>
          <w:lang w:bidi="ar-IQ"/>
        </w:rPr>
      </w:pPr>
      <w:r>
        <w:rPr>
          <w:rFonts w:hint="cs"/>
          <w:b/>
          <w:bCs/>
          <w:color w:val="auto"/>
          <w:rtl/>
          <w:lang w:bidi="ar-IQ"/>
        </w:rPr>
        <w:t>عدد الأولاد:</w:t>
      </w:r>
      <w:r>
        <w:rPr>
          <w:rFonts w:hint="cs"/>
          <w:color w:val="auto"/>
          <w:rtl/>
          <w:lang w:bidi="ar-IQ"/>
        </w:rPr>
        <w:t xml:space="preserve"> 2</w:t>
      </w:r>
    </w:p>
    <w:p w:rsidR="000A426B" w:rsidRPr="0017017C" w:rsidRDefault="00077AD2" w:rsidP="00CB0EDA">
      <w:pPr>
        <w:pStyle w:val="Default"/>
        <w:bidi/>
        <w:spacing w:line="360" w:lineRule="auto"/>
        <w:ind w:left="811" w:hanging="811"/>
        <w:rPr>
          <w:color w:val="auto"/>
          <w:rtl/>
          <w:lang w:bidi="ar-IQ"/>
        </w:rPr>
      </w:pPr>
      <w:r w:rsidRPr="003B01E4">
        <w:rPr>
          <w:rFonts w:hint="cs"/>
          <w:b/>
          <w:bCs/>
          <w:color w:val="auto"/>
          <w:rtl/>
          <w:lang w:bidi="ar-IQ"/>
        </w:rPr>
        <w:t>اللغات:</w:t>
      </w:r>
      <w:r>
        <w:rPr>
          <w:rFonts w:hint="cs"/>
          <w:color w:val="auto"/>
          <w:rtl/>
          <w:lang w:bidi="ar-IQ"/>
        </w:rPr>
        <w:t xml:space="preserve"> العربية والأنكليزية</w:t>
      </w:r>
    </w:p>
    <w:p w:rsidR="000A426B" w:rsidRDefault="00077AD2" w:rsidP="00CB0EDA">
      <w:pPr>
        <w:pStyle w:val="Default"/>
        <w:bidi/>
        <w:spacing w:line="360" w:lineRule="auto"/>
        <w:ind w:left="811" w:hanging="811"/>
        <w:rPr>
          <w:color w:val="auto"/>
          <w:rtl/>
          <w:lang w:bidi="ar-IQ"/>
        </w:rPr>
      </w:pPr>
      <w:r w:rsidRPr="003B01E4">
        <w:rPr>
          <w:rFonts w:hint="cs"/>
          <w:b/>
          <w:bCs/>
          <w:color w:val="auto"/>
          <w:rtl/>
          <w:lang w:bidi="ar-IQ"/>
        </w:rPr>
        <w:t>مكان العمل:</w:t>
      </w:r>
      <w:r>
        <w:rPr>
          <w:rFonts w:hint="cs"/>
          <w:color w:val="auto"/>
          <w:rtl/>
          <w:lang w:bidi="ar-IQ"/>
        </w:rPr>
        <w:t xml:space="preserve"> جامعة كربلاء </w:t>
      </w:r>
      <w:r>
        <w:rPr>
          <w:color w:val="auto"/>
          <w:rtl/>
          <w:lang w:bidi="ar-IQ"/>
        </w:rPr>
        <w:t>–</w:t>
      </w:r>
      <w:r>
        <w:rPr>
          <w:rFonts w:hint="cs"/>
          <w:color w:val="auto"/>
          <w:rtl/>
          <w:lang w:bidi="ar-IQ"/>
        </w:rPr>
        <w:t xml:space="preserve"> كلية العلوم </w:t>
      </w:r>
      <w:r>
        <w:rPr>
          <w:color w:val="auto"/>
          <w:rtl/>
          <w:lang w:bidi="ar-IQ"/>
        </w:rPr>
        <w:t>–</w:t>
      </w:r>
      <w:r>
        <w:rPr>
          <w:rFonts w:hint="cs"/>
          <w:color w:val="auto"/>
          <w:rtl/>
          <w:lang w:bidi="ar-IQ"/>
        </w:rPr>
        <w:t xml:space="preserve"> قسم الفيزياء</w:t>
      </w:r>
    </w:p>
    <w:p w:rsidR="003B01E4" w:rsidRPr="0017017C" w:rsidRDefault="003B01E4" w:rsidP="00CB0EDA">
      <w:pPr>
        <w:pStyle w:val="Default"/>
        <w:bidi/>
        <w:spacing w:line="360" w:lineRule="auto"/>
        <w:ind w:left="811" w:hanging="811"/>
        <w:rPr>
          <w:color w:val="auto"/>
          <w:rtl/>
          <w:lang w:bidi="ar-IQ"/>
        </w:rPr>
      </w:pPr>
      <w:r>
        <w:rPr>
          <w:rFonts w:hint="cs"/>
          <w:b/>
          <w:bCs/>
          <w:color w:val="auto"/>
          <w:rtl/>
          <w:lang w:bidi="ar-IQ"/>
        </w:rPr>
        <w:t>اللقب العلمي:</w:t>
      </w:r>
      <w:r>
        <w:rPr>
          <w:rFonts w:hint="cs"/>
          <w:color w:val="auto"/>
          <w:rtl/>
          <w:lang w:bidi="ar-IQ"/>
        </w:rPr>
        <w:t xml:space="preserve"> أستاذ مساعد</w:t>
      </w:r>
    </w:p>
    <w:p w:rsidR="000A426B" w:rsidRDefault="00077AD2" w:rsidP="00CB0EDA">
      <w:pPr>
        <w:pStyle w:val="Default"/>
        <w:bidi/>
        <w:spacing w:line="360" w:lineRule="auto"/>
        <w:ind w:left="811" w:hanging="811"/>
        <w:rPr>
          <w:color w:val="auto"/>
          <w:rtl/>
          <w:lang w:bidi="ar-IQ"/>
        </w:rPr>
      </w:pPr>
      <w:r w:rsidRPr="003B01E4">
        <w:rPr>
          <w:rFonts w:hint="cs"/>
          <w:b/>
          <w:bCs/>
          <w:color w:val="auto"/>
          <w:rtl/>
          <w:lang w:bidi="ar-IQ"/>
        </w:rPr>
        <w:t>رقم الموبيال:</w:t>
      </w:r>
      <w:r>
        <w:rPr>
          <w:rFonts w:hint="cs"/>
          <w:color w:val="auto"/>
          <w:rtl/>
          <w:lang w:bidi="ar-IQ"/>
        </w:rPr>
        <w:t xml:space="preserve"> 9647722085050+</w:t>
      </w:r>
    </w:p>
    <w:p w:rsidR="00D35D37" w:rsidRDefault="00077AD2" w:rsidP="00CB0EDA">
      <w:pPr>
        <w:pStyle w:val="Default"/>
        <w:bidi/>
        <w:spacing w:line="360" w:lineRule="auto"/>
        <w:ind w:left="811" w:hanging="811"/>
        <w:rPr>
          <w:rtl/>
          <w:lang w:bidi="ar-IQ"/>
        </w:rPr>
      </w:pPr>
      <w:r w:rsidRPr="003B01E4">
        <w:rPr>
          <w:rFonts w:hint="cs"/>
          <w:b/>
          <w:bCs/>
          <w:rtl/>
          <w:lang w:bidi="ar-IQ"/>
        </w:rPr>
        <w:t>البريد الألكتروني</w:t>
      </w:r>
      <w:r w:rsidR="003B01E4" w:rsidRPr="003B01E4">
        <w:rPr>
          <w:rFonts w:hint="cs"/>
          <w:b/>
          <w:bCs/>
          <w:rtl/>
        </w:rPr>
        <w:t>:</w:t>
      </w:r>
      <w:r w:rsidRPr="00077AD2">
        <w:t>frsos2005@yahoo.com</w:t>
      </w:r>
      <w:r w:rsidR="003B01E4">
        <w:t xml:space="preserve"> </w:t>
      </w:r>
      <w:r w:rsidR="003B01E4">
        <w:rPr>
          <w:rFonts w:hint="cs"/>
          <w:rtl/>
          <w:lang w:bidi="ar-IQ"/>
        </w:rPr>
        <w:t xml:space="preserve">  </w:t>
      </w:r>
      <w:r w:rsidR="003B01E4" w:rsidRPr="003B01E4">
        <w:t>firas.k.m@uokerbala.edu.iq</w:t>
      </w:r>
      <w:r w:rsidR="003B01E4">
        <w:t>;</w:t>
      </w:r>
    </w:p>
    <w:p w:rsidR="000A426B" w:rsidRDefault="008E27A2" w:rsidP="00CB0EDA">
      <w:pPr>
        <w:bidi/>
        <w:spacing w:line="360" w:lineRule="auto"/>
        <w:jc w:val="both"/>
        <w:rPr>
          <w:sz w:val="24"/>
          <w:szCs w:val="24"/>
          <w:rtl/>
        </w:rPr>
      </w:pPr>
      <w:r w:rsidRPr="003B01E4">
        <w:rPr>
          <w:rFonts w:hint="cs"/>
          <w:b/>
          <w:bCs/>
          <w:sz w:val="24"/>
          <w:szCs w:val="24"/>
          <w:rtl/>
        </w:rPr>
        <w:t>معامل هيرتش في سكوباس</w:t>
      </w:r>
      <w:r w:rsidR="007138A1" w:rsidRPr="003B01E4">
        <w:rPr>
          <w:rFonts w:hint="cs"/>
          <w:b/>
          <w:bCs/>
          <w:sz w:val="24"/>
          <w:szCs w:val="24"/>
          <w:rtl/>
        </w:rPr>
        <w:t xml:space="preserve"> </w:t>
      </w:r>
      <w:r w:rsidR="007138A1" w:rsidRPr="003B01E4">
        <w:rPr>
          <w:b/>
          <w:bCs/>
          <w:sz w:val="24"/>
          <w:szCs w:val="24"/>
          <w:lang w:val="en-US" w:bidi="ar-IQ"/>
        </w:rPr>
        <w:t>(h-index)</w:t>
      </w:r>
      <w:r w:rsidRPr="003B01E4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5B5F66">
        <w:rPr>
          <w:rFonts w:hint="cs"/>
          <w:sz w:val="24"/>
          <w:szCs w:val="24"/>
          <w:rtl/>
        </w:rPr>
        <w:t>9</w:t>
      </w:r>
    </w:p>
    <w:p w:rsidR="008E27A2" w:rsidRPr="008E27A2" w:rsidRDefault="008E27A2" w:rsidP="00AA159D">
      <w:pPr>
        <w:bidi/>
        <w:spacing w:line="360" w:lineRule="auto"/>
        <w:ind w:left="811" w:hanging="811"/>
        <w:jc w:val="both"/>
        <w:rPr>
          <w:sz w:val="24"/>
          <w:szCs w:val="24"/>
          <w:rtl/>
          <w:lang w:val="en-US"/>
        </w:rPr>
      </w:pPr>
      <w:r w:rsidRPr="003B01E4">
        <w:rPr>
          <w:rFonts w:hint="cs"/>
          <w:b/>
          <w:bCs/>
          <w:sz w:val="24"/>
          <w:szCs w:val="24"/>
          <w:rtl/>
        </w:rPr>
        <w:t>عدد ألأستشاهدات:</w:t>
      </w:r>
      <w:r w:rsidR="005B5F66">
        <w:rPr>
          <w:rFonts w:hint="cs"/>
          <w:sz w:val="24"/>
          <w:szCs w:val="24"/>
          <w:rtl/>
        </w:rPr>
        <w:t xml:space="preserve"> 3</w:t>
      </w:r>
      <w:r w:rsidR="00AA159D">
        <w:rPr>
          <w:rFonts w:hint="cs"/>
          <w:sz w:val="24"/>
          <w:szCs w:val="24"/>
          <w:rtl/>
        </w:rPr>
        <w:t>82</w:t>
      </w:r>
    </w:p>
    <w:p w:rsidR="000A426B" w:rsidRPr="000A426B" w:rsidRDefault="000A426B" w:rsidP="00077AD2">
      <w:pPr>
        <w:bidi/>
        <w:ind w:left="810" w:hanging="810"/>
        <w:jc w:val="both"/>
        <w:rPr>
          <w:sz w:val="24"/>
          <w:szCs w:val="24"/>
        </w:rPr>
      </w:pPr>
    </w:p>
    <w:p w:rsidR="00033F3C" w:rsidRPr="00B8199F" w:rsidRDefault="00077AD2" w:rsidP="00077AD2">
      <w:pPr>
        <w:bidi/>
        <w:ind w:left="810" w:hanging="810"/>
        <w:rPr>
          <w:b/>
          <w:color w:val="FFC000"/>
          <w:sz w:val="28"/>
          <w:szCs w:val="28"/>
          <w:rtl/>
          <w:lang w:bidi="ar-IQ"/>
        </w:rPr>
      </w:pPr>
      <w:r>
        <w:rPr>
          <w:rFonts w:hint="cs"/>
          <w:b/>
          <w:color w:val="FFC000"/>
          <w:sz w:val="28"/>
          <w:szCs w:val="28"/>
          <w:highlight w:val="darkBlue"/>
          <w:rtl/>
          <w:lang w:bidi="ar-IQ"/>
        </w:rPr>
        <w:t>المؤهلات</w:t>
      </w:r>
    </w:p>
    <w:p w:rsidR="000A426B" w:rsidRDefault="000A426B" w:rsidP="00077AD2">
      <w:pPr>
        <w:bidi/>
        <w:ind w:left="810" w:hanging="810"/>
        <w:rPr>
          <w:sz w:val="24"/>
          <w:szCs w:val="24"/>
          <w:rtl/>
        </w:rPr>
      </w:pPr>
    </w:p>
    <w:p w:rsidR="00A50FA2" w:rsidRPr="00A50FA2" w:rsidRDefault="00A50FA2" w:rsidP="0034464E">
      <w:pPr>
        <w:bidi/>
        <w:ind w:left="810" w:hanging="810"/>
        <w:rPr>
          <w:sz w:val="24"/>
          <w:szCs w:val="24"/>
          <w:rtl/>
          <w:lang w:val="en-US" w:bidi="ar-IQ"/>
        </w:rPr>
      </w:pPr>
      <w:r>
        <w:rPr>
          <w:rFonts w:hint="cs"/>
          <w:sz w:val="24"/>
          <w:szCs w:val="24"/>
          <w:rtl/>
          <w:lang w:val="en-US" w:bidi="ar-IQ"/>
        </w:rPr>
        <w:t xml:space="preserve">2010-2014 دكتوراة في النانوتكنولوجي. الجامعة الوطنية الماليزية </w:t>
      </w:r>
      <w:r w:rsidR="0034464E">
        <w:rPr>
          <w:sz w:val="24"/>
          <w:szCs w:val="24"/>
          <w:lang w:val="en-US" w:bidi="ar-IQ"/>
        </w:rPr>
        <w:t>UKM)</w:t>
      </w:r>
      <w:r w:rsidR="0034464E">
        <w:rPr>
          <w:rFonts w:hint="cs"/>
          <w:sz w:val="24"/>
          <w:szCs w:val="24"/>
          <w:rtl/>
          <w:lang w:val="en-US" w:bidi="ar-IQ"/>
        </w:rPr>
        <w:t>)</w:t>
      </w:r>
    </w:p>
    <w:p w:rsidR="008D6E08" w:rsidRPr="000A426B" w:rsidRDefault="008D6E08" w:rsidP="00077AD2">
      <w:pPr>
        <w:bidi/>
        <w:ind w:left="810" w:hanging="810"/>
        <w:rPr>
          <w:sz w:val="24"/>
          <w:szCs w:val="24"/>
          <w:lang w:val="en-US"/>
        </w:rPr>
      </w:pPr>
    </w:p>
    <w:p w:rsidR="008D6E08" w:rsidRPr="00A50FA2" w:rsidRDefault="00A50FA2" w:rsidP="003B01E4">
      <w:pPr>
        <w:bidi/>
        <w:ind w:left="810" w:hanging="81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2007- 2009 ماجستير في البصريات. جامعة </w:t>
      </w:r>
      <w:r w:rsidR="003B01E4">
        <w:rPr>
          <w:rFonts w:hint="cs"/>
          <w:sz w:val="24"/>
          <w:szCs w:val="24"/>
          <w:rtl/>
          <w:lang w:val="en-US"/>
        </w:rPr>
        <w:t>بوترا</w:t>
      </w:r>
      <w:r>
        <w:rPr>
          <w:rFonts w:hint="cs"/>
          <w:sz w:val="24"/>
          <w:szCs w:val="24"/>
          <w:rtl/>
          <w:lang w:val="en-US"/>
        </w:rPr>
        <w:t xml:space="preserve"> الماليزية (</w:t>
      </w:r>
      <w:r>
        <w:rPr>
          <w:sz w:val="24"/>
          <w:szCs w:val="24"/>
          <w:lang w:val="en-US"/>
        </w:rPr>
        <w:t>UPM</w:t>
      </w:r>
      <w:r>
        <w:rPr>
          <w:rFonts w:hint="cs"/>
          <w:sz w:val="24"/>
          <w:szCs w:val="24"/>
          <w:rtl/>
          <w:lang w:val="en-US"/>
        </w:rPr>
        <w:t>)</w:t>
      </w:r>
    </w:p>
    <w:p w:rsidR="008D6E08" w:rsidRPr="000A426B" w:rsidRDefault="008D6E08" w:rsidP="00077AD2">
      <w:pPr>
        <w:bidi/>
        <w:ind w:left="810" w:hanging="810"/>
        <w:rPr>
          <w:sz w:val="24"/>
          <w:szCs w:val="24"/>
          <w:lang w:val="en-US" w:bidi="ar-IQ"/>
        </w:rPr>
      </w:pPr>
    </w:p>
    <w:p w:rsidR="00033F3C" w:rsidRPr="000A426B" w:rsidRDefault="00A50FA2" w:rsidP="00A50FA2">
      <w:pPr>
        <w:bidi/>
        <w:ind w:left="810" w:hanging="810"/>
        <w:rPr>
          <w:sz w:val="24"/>
          <w:szCs w:val="24"/>
          <w:rtl/>
          <w:lang w:val="en-US" w:bidi="ar-IQ"/>
        </w:rPr>
      </w:pPr>
      <w:r>
        <w:rPr>
          <w:rFonts w:hint="cs"/>
          <w:sz w:val="24"/>
          <w:szCs w:val="24"/>
          <w:rtl/>
          <w:lang w:val="en-US"/>
        </w:rPr>
        <w:t>1993-1998</w:t>
      </w:r>
      <w:r w:rsidR="003570CE">
        <w:rPr>
          <w:sz w:val="24"/>
          <w:szCs w:val="24"/>
          <w:lang w:val="en-US"/>
        </w:rPr>
        <w:t xml:space="preserve"> </w:t>
      </w:r>
      <w:r w:rsidR="003570CE">
        <w:rPr>
          <w:rFonts w:hint="cs"/>
          <w:sz w:val="24"/>
          <w:szCs w:val="24"/>
          <w:rtl/>
          <w:lang w:val="en-US" w:bidi="ar-IQ"/>
        </w:rPr>
        <w:t xml:space="preserve"> بكلوريوس في الفيزياء -</w:t>
      </w:r>
      <w:r w:rsidR="003B01E4">
        <w:rPr>
          <w:rFonts w:hint="cs"/>
          <w:sz w:val="24"/>
          <w:szCs w:val="24"/>
          <w:rtl/>
          <w:lang w:val="en-US" w:bidi="ar-IQ"/>
        </w:rPr>
        <w:t xml:space="preserve"> </w:t>
      </w:r>
      <w:r w:rsidR="003570CE">
        <w:rPr>
          <w:rFonts w:hint="cs"/>
          <w:sz w:val="24"/>
          <w:szCs w:val="24"/>
          <w:rtl/>
          <w:lang w:val="en-US" w:bidi="ar-IQ"/>
        </w:rPr>
        <w:t xml:space="preserve">جامعة بغداد </w:t>
      </w:r>
    </w:p>
    <w:p w:rsidR="009A4687" w:rsidRPr="000A426B" w:rsidRDefault="009A4687" w:rsidP="00077AD2">
      <w:pPr>
        <w:bidi/>
        <w:ind w:left="810" w:hanging="810"/>
        <w:rPr>
          <w:sz w:val="24"/>
          <w:szCs w:val="24"/>
          <w:lang w:val="en-US"/>
        </w:rPr>
      </w:pPr>
    </w:p>
    <w:p w:rsidR="00805F2F" w:rsidRPr="000A426B" w:rsidRDefault="00805F2F" w:rsidP="00077AD2">
      <w:pPr>
        <w:bidi/>
        <w:ind w:left="810" w:hanging="810"/>
        <w:rPr>
          <w:sz w:val="24"/>
          <w:szCs w:val="24"/>
        </w:rPr>
        <w:sectPr w:rsidR="00805F2F" w:rsidRPr="000A426B" w:rsidSect="00ED5C5C">
          <w:footerReference w:type="default" r:id="rId8"/>
          <w:pgSz w:w="11907" w:h="16840" w:code="9"/>
          <w:pgMar w:top="1265" w:right="1134" w:bottom="1134" w:left="1134" w:header="851" w:footer="851" w:gutter="0"/>
          <w:cols w:space="720"/>
          <w:noEndnote/>
        </w:sectPr>
      </w:pPr>
    </w:p>
    <w:p w:rsidR="00D16CF0" w:rsidRPr="00D16CF0" w:rsidRDefault="00D16CF0" w:rsidP="0034464E">
      <w:pPr>
        <w:bidi/>
        <w:spacing w:after="120"/>
        <w:ind w:left="810" w:hanging="810"/>
        <w:rPr>
          <w:b/>
          <w:bCs/>
          <w:color w:val="FFC000"/>
          <w:sz w:val="28"/>
          <w:szCs w:val="28"/>
          <w:lang w:val="en-US"/>
        </w:rPr>
      </w:pPr>
      <w:r w:rsidRPr="00D16CF0">
        <w:rPr>
          <w:b/>
          <w:bCs/>
          <w:color w:val="FFC000"/>
          <w:sz w:val="28"/>
          <w:szCs w:val="28"/>
          <w:highlight w:val="darkBlue"/>
          <w:lang w:val="en-US"/>
        </w:rPr>
        <w:t xml:space="preserve"> </w:t>
      </w:r>
      <w:r w:rsidR="0034464E"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مجالات الاهتمام</w:t>
      </w:r>
    </w:p>
    <w:p w:rsidR="00BE0134" w:rsidRPr="00DC6DBD" w:rsidRDefault="0034464E" w:rsidP="00077AD2">
      <w:pPr>
        <w:pStyle w:val="a7"/>
        <w:numPr>
          <w:ilvl w:val="0"/>
          <w:numId w:val="38"/>
        </w:numPr>
        <w:bidi/>
        <w:spacing w:after="12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المواد نانويه التركيب وتقنية النانو.</w:t>
      </w:r>
    </w:p>
    <w:p w:rsidR="00BE0134" w:rsidRPr="00DC6DBD" w:rsidRDefault="0034464E" w:rsidP="00077AD2">
      <w:pPr>
        <w:pStyle w:val="a7"/>
        <w:numPr>
          <w:ilvl w:val="0"/>
          <w:numId w:val="38"/>
        </w:numPr>
        <w:bidi/>
        <w:spacing w:after="12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تحضير المواد على هيئة الباودر والأغشية الرقيقه</w:t>
      </w:r>
    </w:p>
    <w:p w:rsidR="008E3CCF" w:rsidRPr="00DC6DBD" w:rsidRDefault="0034464E" w:rsidP="00077AD2">
      <w:pPr>
        <w:pStyle w:val="a7"/>
        <w:numPr>
          <w:ilvl w:val="0"/>
          <w:numId w:val="38"/>
        </w:numPr>
        <w:bidi/>
        <w:spacing w:after="12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طلاء المواد النانويه</w:t>
      </w:r>
    </w:p>
    <w:p w:rsidR="00D21FC6" w:rsidRPr="00DC6DBD" w:rsidRDefault="0034464E" w:rsidP="00077AD2">
      <w:pPr>
        <w:pStyle w:val="a7"/>
        <w:numPr>
          <w:ilvl w:val="0"/>
          <w:numId w:val="38"/>
        </w:numPr>
        <w:bidi/>
        <w:spacing w:after="12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المايكروويف</w:t>
      </w:r>
    </w:p>
    <w:p w:rsidR="00BE0134" w:rsidRPr="00DC6DBD" w:rsidRDefault="0034464E" w:rsidP="00077AD2">
      <w:pPr>
        <w:pStyle w:val="a7"/>
        <w:numPr>
          <w:ilvl w:val="0"/>
          <w:numId w:val="38"/>
        </w:numPr>
        <w:bidi/>
        <w:spacing w:after="12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خصائص السطح</w:t>
      </w:r>
    </w:p>
    <w:p w:rsidR="00BE0134" w:rsidRDefault="0034464E" w:rsidP="00077AD2">
      <w:pPr>
        <w:pStyle w:val="a7"/>
        <w:numPr>
          <w:ilvl w:val="0"/>
          <w:numId w:val="38"/>
        </w:numPr>
        <w:bidi/>
        <w:spacing w:after="120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المحفزات الضوئية لمعالجة المياة</w:t>
      </w:r>
    </w:p>
    <w:p w:rsidR="00CB0EDA" w:rsidRDefault="00CB0EDA" w:rsidP="00CB0EDA">
      <w:pPr>
        <w:bidi/>
        <w:spacing w:after="120"/>
        <w:rPr>
          <w:sz w:val="24"/>
          <w:szCs w:val="24"/>
          <w:rtl/>
          <w:lang w:val="en-US"/>
        </w:rPr>
      </w:pPr>
    </w:p>
    <w:p w:rsidR="00CB0EDA" w:rsidRDefault="00CB0EDA" w:rsidP="00CB0EDA">
      <w:pPr>
        <w:bidi/>
        <w:spacing w:after="120"/>
        <w:rPr>
          <w:sz w:val="24"/>
          <w:szCs w:val="24"/>
          <w:rtl/>
          <w:lang w:val="en-US"/>
        </w:rPr>
      </w:pPr>
    </w:p>
    <w:p w:rsidR="00CB0EDA" w:rsidRDefault="00CB0EDA" w:rsidP="00CB0EDA">
      <w:pPr>
        <w:bidi/>
        <w:spacing w:after="120"/>
        <w:rPr>
          <w:sz w:val="24"/>
          <w:szCs w:val="24"/>
          <w:rtl/>
          <w:lang w:val="en-US"/>
        </w:rPr>
      </w:pPr>
    </w:p>
    <w:p w:rsidR="00CB0EDA" w:rsidRPr="00CB0EDA" w:rsidRDefault="00CB0EDA" w:rsidP="00CB0EDA">
      <w:pPr>
        <w:bidi/>
        <w:spacing w:after="120"/>
        <w:rPr>
          <w:sz w:val="24"/>
          <w:szCs w:val="24"/>
          <w:lang w:val="en-US"/>
        </w:rPr>
      </w:pPr>
    </w:p>
    <w:p w:rsidR="00D16CF0" w:rsidRDefault="00D16CF0" w:rsidP="00077AD2">
      <w:pPr>
        <w:bidi/>
        <w:ind w:left="810" w:hanging="810"/>
        <w:rPr>
          <w:b/>
          <w:bCs/>
          <w:color w:val="FFC000"/>
          <w:sz w:val="28"/>
          <w:szCs w:val="28"/>
          <w:highlight w:val="darkBlue"/>
        </w:rPr>
      </w:pPr>
    </w:p>
    <w:p w:rsidR="00D16CF0" w:rsidRDefault="0034464E" w:rsidP="0034464E">
      <w:pPr>
        <w:bidi/>
        <w:ind w:left="810" w:hanging="810"/>
        <w:rPr>
          <w:b/>
          <w:bCs/>
          <w:color w:val="FFC000"/>
          <w:sz w:val="28"/>
          <w:szCs w:val="28"/>
          <w:highlight w:val="darkBlue"/>
          <w:rtl/>
        </w:rPr>
      </w:pPr>
      <w:r>
        <w:rPr>
          <w:b/>
          <w:bCs/>
          <w:color w:val="FFC000"/>
          <w:sz w:val="28"/>
          <w:szCs w:val="28"/>
          <w:highlight w:val="darkBlue"/>
          <w:lang w:val="en-US"/>
        </w:rPr>
        <w:t xml:space="preserve"> </w:t>
      </w:r>
      <w:r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المواد التي تم تدريسها</w:t>
      </w:r>
    </w:p>
    <w:p w:rsidR="0034464E" w:rsidRDefault="0034464E" w:rsidP="0034464E">
      <w:pPr>
        <w:bidi/>
        <w:ind w:left="810" w:hanging="810"/>
        <w:rPr>
          <w:b/>
          <w:bCs/>
          <w:color w:val="FFC000"/>
          <w:sz w:val="28"/>
          <w:szCs w:val="28"/>
          <w:highlight w:val="darkBlue"/>
          <w:rtl/>
        </w:rPr>
      </w:pPr>
    </w:p>
    <w:p w:rsidR="0034464E" w:rsidRPr="0034464E" w:rsidRDefault="0034464E" w:rsidP="0034464E">
      <w:pPr>
        <w:bidi/>
        <w:ind w:left="810" w:hanging="810"/>
        <w:rPr>
          <w:b/>
          <w:bCs/>
          <w:sz w:val="28"/>
          <w:szCs w:val="28"/>
          <w:rtl/>
          <w:lang w:bidi="ar-IQ"/>
        </w:rPr>
      </w:pPr>
      <w:r w:rsidRPr="0034464E">
        <w:rPr>
          <w:rFonts w:hint="cs"/>
          <w:b/>
          <w:bCs/>
          <w:sz w:val="28"/>
          <w:szCs w:val="28"/>
          <w:rtl/>
        </w:rPr>
        <w:t>منذ عام 2004، مختبرات كلية العلوم جامعة كربلاء</w:t>
      </w:r>
    </w:p>
    <w:p w:rsidR="00E4020D" w:rsidRPr="00D16CF0" w:rsidRDefault="00E4020D" w:rsidP="00077AD2">
      <w:pPr>
        <w:bidi/>
        <w:ind w:left="810" w:hanging="810"/>
        <w:rPr>
          <w:b/>
          <w:bCs/>
          <w:color w:val="FFC000"/>
          <w:sz w:val="28"/>
          <w:szCs w:val="28"/>
        </w:rPr>
      </w:pPr>
    </w:p>
    <w:p w:rsidR="003D2A65" w:rsidRPr="000A426B" w:rsidRDefault="0034464E" w:rsidP="0034464E">
      <w:pPr>
        <w:pStyle w:val="a7"/>
        <w:numPr>
          <w:ilvl w:val="0"/>
          <w:numId w:val="15"/>
        </w:num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  <w:bookmarkStart w:id="0" w:name="OLE_LINK7"/>
      <w:bookmarkStart w:id="1" w:name="OLE_LINK8"/>
      <w:bookmarkStart w:id="2" w:name="OLE_LINK5"/>
      <w:bookmarkStart w:id="3" w:name="OLE_LINK6"/>
      <w:r>
        <w:rPr>
          <w:rFonts w:hint="cs"/>
          <w:color w:val="000000"/>
          <w:sz w:val="24"/>
          <w:szCs w:val="24"/>
          <w:rtl/>
        </w:rPr>
        <w:t xml:space="preserve"> الفيزياء الذرية</w:t>
      </w:r>
    </w:p>
    <w:p w:rsidR="003D2A65" w:rsidRPr="000A426B" w:rsidRDefault="0034464E" w:rsidP="00077AD2">
      <w:pPr>
        <w:pStyle w:val="a7"/>
        <w:numPr>
          <w:ilvl w:val="0"/>
          <w:numId w:val="15"/>
        </w:num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  <w:lang w:bidi="ar-IQ"/>
        </w:rPr>
        <w:t xml:space="preserve">الكهربائية </w:t>
      </w:r>
      <w:r w:rsidR="003D2A65" w:rsidRPr="000A426B">
        <w:rPr>
          <w:color w:val="000000"/>
          <w:sz w:val="24"/>
          <w:szCs w:val="24"/>
        </w:rPr>
        <w:t xml:space="preserve"> </w:t>
      </w:r>
    </w:p>
    <w:p w:rsidR="003D2A65" w:rsidRDefault="0034464E" w:rsidP="00077AD2">
      <w:pPr>
        <w:pStyle w:val="a7"/>
        <w:numPr>
          <w:ilvl w:val="1"/>
          <w:numId w:val="15"/>
        </w:num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 xml:space="preserve">الميكانيك </w:t>
      </w:r>
    </w:p>
    <w:p w:rsidR="0034464E" w:rsidRDefault="0034464E" w:rsidP="0034464E">
      <w:pPr>
        <w:pStyle w:val="a7"/>
        <w:numPr>
          <w:ilvl w:val="1"/>
          <w:numId w:val="15"/>
        </w:num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النووية</w:t>
      </w:r>
    </w:p>
    <w:p w:rsidR="0034464E" w:rsidRPr="000A426B" w:rsidRDefault="0034464E" w:rsidP="0034464E">
      <w:pPr>
        <w:pStyle w:val="a7"/>
        <w:numPr>
          <w:ilvl w:val="1"/>
          <w:numId w:val="15"/>
        </w:num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  <w:r>
        <w:rPr>
          <w:rFonts w:hint="cs"/>
          <w:color w:val="000000"/>
          <w:sz w:val="24"/>
          <w:szCs w:val="24"/>
          <w:rtl/>
        </w:rPr>
        <w:t>المواد</w:t>
      </w:r>
    </w:p>
    <w:p w:rsidR="003D2A65" w:rsidRPr="000A426B" w:rsidRDefault="003D2A65" w:rsidP="0034464E">
      <w:pPr>
        <w:pStyle w:val="a7"/>
        <w:autoSpaceDE w:val="0"/>
        <w:autoSpaceDN w:val="0"/>
        <w:bidi/>
        <w:adjustRightInd w:val="0"/>
        <w:ind w:left="810"/>
        <w:jc w:val="both"/>
        <w:rPr>
          <w:color w:val="000000"/>
          <w:sz w:val="24"/>
          <w:szCs w:val="24"/>
        </w:rPr>
      </w:pPr>
    </w:p>
    <w:p w:rsidR="003D2A65" w:rsidRPr="000A426B" w:rsidRDefault="003D2A65" w:rsidP="00077AD2">
      <w:p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</w:p>
    <w:p w:rsidR="000411EA" w:rsidRPr="000A426B" w:rsidRDefault="0034464E" w:rsidP="00D63BA9">
      <w:p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  <w:r w:rsidRPr="0034464E">
        <w:rPr>
          <w:rFonts w:hint="cs"/>
          <w:b/>
          <w:bCs/>
          <w:sz w:val="28"/>
          <w:szCs w:val="28"/>
          <w:rtl/>
        </w:rPr>
        <w:t>منذ عام 200</w:t>
      </w:r>
      <w:r>
        <w:rPr>
          <w:rFonts w:hint="cs"/>
          <w:b/>
          <w:bCs/>
          <w:sz w:val="28"/>
          <w:szCs w:val="28"/>
          <w:rtl/>
        </w:rPr>
        <w:t>9، م</w:t>
      </w:r>
      <w:r w:rsidR="00D63BA9">
        <w:rPr>
          <w:rFonts w:hint="cs"/>
          <w:b/>
          <w:bCs/>
          <w:sz w:val="28"/>
          <w:szCs w:val="28"/>
          <w:rtl/>
          <w:lang w:bidi="ar-IQ"/>
        </w:rPr>
        <w:t>د</w:t>
      </w:r>
      <w:r>
        <w:rPr>
          <w:rFonts w:hint="cs"/>
          <w:b/>
          <w:bCs/>
          <w:sz w:val="28"/>
          <w:szCs w:val="28"/>
          <w:rtl/>
        </w:rPr>
        <w:t>ر</w:t>
      </w:r>
      <w:r w:rsidR="00D63BA9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960C1">
        <w:rPr>
          <w:rFonts w:hint="cs"/>
          <w:b/>
          <w:bCs/>
          <w:sz w:val="28"/>
          <w:szCs w:val="28"/>
          <w:rtl/>
        </w:rPr>
        <w:t xml:space="preserve">في قسم الفيزياء، </w:t>
      </w:r>
      <w:r w:rsidRPr="0034464E">
        <w:rPr>
          <w:rFonts w:hint="cs"/>
          <w:b/>
          <w:bCs/>
          <w:sz w:val="28"/>
          <w:szCs w:val="28"/>
          <w:rtl/>
        </w:rPr>
        <w:t>كلية العلوم جامعة كربلاء</w:t>
      </w:r>
    </w:p>
    <w:bookmarkEnd w:id="0"/>
    <w:bookmarkEnd w:id="1"/>
    <w:bookmarkEnd w:id="2"/>
    <w:bookmarkEnd w:id="3"/>
    <w:p w:rsidR="000411EA" w:rsidRDefault="000411EA" w:rsidP="00077AD2">
      <w:pPr>
        <w:bidi/>
        <w:ind w:left="810" w:hanging="810"/>
        <w:rPr>
          <w:sz w:val="24"/>
          <w:szCs w:val="24"/>
        </w:rPr>
      </w:pPr>
    </w:p>
    <w:p w:rsidR="00C011A5" w:rsidRDefault="003960C1" w:rsidP="00077AD2">
      <w:pPr>
        <w:pStyle w:val="Default"/>
        <w:numPr>
          <w:ilvl w:val="0"/>
          <w:numId w:val="35"/>
        </w:numPr>
        <w:tabs>
          <w:tab w:val="left" w:pos="720"/>
        </w:tabs>
        <w:bidi/>
        <w:spacing w:after="240"/>
        <w:ind w:hanging="1440"/>
      </w:pPr>
      <w:r>
        <w:rPr>
          <w:rFonts w:hint="cs"/>
          <w:rtl/>
        </w:rPr>
        <w:t>علم المواد/ المرحلة الثانية</w:t>
      </w:r>
    </w:p>
    <w:p w:rsidR="005E5010" w:rsidRPr="00C011A5" w:rsidRDefault="003960C1" w:rsidP="00077AD2">
      <w:pPr>
        <w:pStyle w:val="Default"/>
        <w:numPr>
          <w:ilvl w:val="0"/>
          <w:numId w:val="35"/>
        </w:numPr>
        <w:tabs>
          <w:tab w:val="left" w:pos="720"/>
        </w:tabs>
        <w:bidi/>
        <w:spacing w:after="240"/>
        <w:ind w:hanging="1440"/>
      </w:pPr>
      <w:r>
        <w:rPr>
          <w:rFonts w:hint="cs"/>
          <w:rtl/>
        </w:rPr>
        <w:t>الفيزياء الطبية/ المرحلة الرابعة</w:t>
      </w:r>
    </w:p>
    <w:p w:rsidR="00C011A5" w:rsidRPr="003E43EC" w:rsidRDefault="00C011A5" w:rsidP="00077AD2">
      <w:pPr>
        <w:bidi/>
        <w:ind w:left="810" w:hanging="810"/>
        <w:rPr>
          <w:sz w:val="24"/>
          <w:szCs w:val="24"/>
          <w:lang w:val="en-US"/>
        </w:rPr>
      </w:pPr>
    </w:p>
    <w:p w:rsidR="00D16CF0" w:rsidRPr="003E43EC" w:rsidRDefault="00D63BA9" w:rsidP="00D63BA9">
      <w:pPr>
        <w:bidi/>
        <w:ind w:left="810" w:hanging="810"/>
        <w:rPr>
          <w:b/>
          <w:bCs/>
          <w:color w:val="FFC000"/>
          <w:sz w:val="28"/>
          <w:szCs w:val="28"/>
        </w:rPr>
      </w:pPr>
      <w:r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الخبرات</w:t>
      </w:r>
    </w:p>
    <w:p w:rsidR="00454C34" w:rsidRPr="000A426B" w:rsidRDefault="00454C34" w:rsidP="00077AD2">
      <w:pPr>
        <w:widowControl w:val="0"/>
        <w:autoSpaceDE w:val="0"/>
        <w:autoSpaceDN w:val="0"/>
        <w:bidi/>
        <w:adjustRightInd w:val="0"/>
        <w:ind w:left="810" w:hanging="810"/>
        <w:rPr>
          <w:b/>
          <w:sz w:val="24"/>
          <w:szCs w:val="24"/>
        </w:rPr>
      </w:pPr>
    </w:p>
    <w:p w:rsidR="00454C34" w:rsidRPr="00B307F3" w:rsidRDefault="00454C34" w:rsidP="00B307F3">
      <w:pPr>
        <w:pStyle w:val="a7"/>
        <w:numPr>
          <w:ilvl w:val="0"/>
          <w:numId w:val="40"/>
        </w:numPr>
        <w:autoSpaceDE w:val="0"/>
        <w:autoSpaceDN w:val="0"/>
        <w:bidi/>
        <w:adjustRightInd w:val="0"/>
        <w:jc w:val="both"/>
        <w:rPr>
          <w:b/>
          <w:bCs/>
          <w:color w:val="000000"/>
          <w:sz w:val="24"/>
          <w:szCs w:val="24"/>
        </w:rPr>
      </w:pPr>
      <w:r w:rsidRPr="00B307F3">
        <w:rPr>
          <w:b/>
          <w:bCs/>
          <w:color w:val="000000"/>
          <w:sz w:val="24"/>
          <w:szCs w:val="24"/>
        </w:rPr>
        <w:t xml:space="preserve">  </w:t>
      </w:r>
      <w:r w:rsidR="00D63BA9" w:rsidRPr="00B307F3">
        <w:rPr>
          <w:rFonts w:hint="cs"/>
          <w:b/>
          <w:bCs/>
          <w:color w:val="000000"/>
          <w:sz w:val="24"/>
          <w:szCs w:val="24"/>
          <w:rtl/>
        </w:rPr>
        <w:t xml:space="preserve"> 1 أب 2008 </w:t>
      </w:r>
      <w:r w:rsidR="00D63BA9" w:rsidRPr="00B307F3">
        <w:rPr>
          <w:b/>
          <w:bCs/>
          <w:color w:val="000000"/>
          <w:sz w:val="24"/>
          <w:szCs w:val="24"/>
          <w:rtl/>
        </w:rPr>
        <w:t>–</w:t>
      </w:r>
      <w:r w:rsidR="00D63BA9" w:rsidRPr="00B307F3">
        <w:rPr>
          <w:rFonts w:hint="cs"/>
          <w:b/>
          <w:bCs/>
          <w:color w:val="000000"/>
          <w:sz w:val="24"/>
          <w:szCs w:val="24"/>
          <w:rtl/>
        </w:rPr>
        <w:t xml:space="preserve"> 31 كانون الثاني 2009مساعد باحث في جامعة الملايا- ماليزيا.</w:t>
      </w:r>
    </w:p>
    <w:p w:rsidR="00454C34" w:rsidRPr="000A426B" w:rsidRDefault="00454C34" w:rsidP="00077AD2">
      <w:p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</w:p>
    <w:p w:rsidR="00454C34" w:rsidRPr="000A426B" w:rsidRDefault="00454C34" w:rsidP="00077AD2">
      <w:p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  <w:r w:rsidRPr="000A426B">
        <w:rPr>
          <w:color w:val="000000"/>
          <w:sz w:val="24"/>
          <w:szCs w:val="24"/>
        </w:rPr>
        <w:t xml:space="preserve"> Experimental and Finite Element Analysis of Composite Structures for Automotive and Aerospace Applications.  </w:t>
      </w:r>
    </w:p>
    <w:p w:rsidR="00454C34" w:rsidRPr="000A426B" w:rsidRDefault="00454C34" w:rsidP="00077AD2">
      <w:pPr>
        <w:autoSpaceDE w:val="0"/>
        <w:autoSpaceDN w:val="0"/>
        <w:bidi/>
        <w:adjustRightInd w:val="0"/>
        <w:ind w:left="810" w:hanging="810"/>
        <w:jc w:val="both"/>
        <w:rPr>
          <w:color w:val="000000"/>
          <w:sz w:val="24"/>
          <w:szCs w:val="24"/>
        </w:rPr>
      </w:pPr>
    </w:p>
    <w:p w:rsidR="009A4687" w:rsidRPr="00B307F3" w:rsidRDefault="00B307F3" w:rsidP="00B307F3">
      <w:pPr>
        <w:pStyle w:val="a7"/>
        <w:numPr>
          <w:ilvl w:val="0"/>
          <w:numId w:val="40"/>
        </w:numPr>
        <w:autoSpaceDE w:val="0"/>
        <w:autoSpaceDN w:val="0"/>
        <w:bidi/>
        <w:adjustRightInd w:val="0"/>
        <w:rPr>
          <w:b/>
          <w:bCs/>
          <w:color w:val="000000"/>
          <w:sz w:val="24"/>
          <w:szCs w:val="24"/>
          <w:rtl/>
          <w:lang w:val="en-US" w:bidi="ar-IQ"/>
        </w:rPr>
      </w:pPr>
      <w:r>
        <w:rPr>
          <w:rFonts w:hint="cs"/>
          <w:b/>
          <w:bCs/>
          <w:color w:val="000000"/>
          <w:sz w:val="24"/>
          <w:szCs w:val="24"/>
          <w:rtl/>
          <w:lang w:bidi="ar-IQ"/>
        </w:rPr>
        <w:t>1</w:t>
      </w:r>
      <w:r w:rsidR="00D63BA9" w:rsidRPr="00B307F3">
        <w:rPr>
          <w:rFonts w:hint="cs"/>
          <w:b/>
          <w:bCs/>
          <w:color w:val="000000"/>
          <w:sz w:val="24"/>
          <w:szCs w:val="24"/>
          <w:rtl/>
          <w:lang w:bidi="ar-IQ"/>
        </w:rPr>
        <w:t xml:space="preserve"> تموز  2011- 28 شباط 2014 </w:t>
      </w:r>
      <w:r w:rsidR="00D63BA9" w:rsidRPr="00B307F3">
        <w:rPr>
          <w:b/>
          <w:bCs/>
          <w:color w:val="000000"/>
          <w:sz w:val="24"/>
          <w:szCs w:val="24"/>
        </w:rPr>
        <w:t xml:space="preserve"> </w:t>
      </w:r>
      <w:r w:rsidR="00D63BA9" w:rsidRPr="00B307F3">
        <w:rPr>
          <w:rFonts w:hint="cs"/>
          <w:b/>
          <w:bCs/>
          <w:color w:val="000000"/>
          <w:sz w:val="24"/>
          <w:szCs w:val="24"/>
          <w:rtl/>
          <w:lang w:val="en-US" w:bidi="ar-IQ"/>
        </w:rPr>
        <w:t>مساعد باحث للدراسات العليا، كلية العلوم والتكنولوجيا، الجامعة الوطنية المليزية.</w:t>
      </w:r>
      <w:r w:rsidR="00D63BA9" w:rsidRPr="00B307F3">
        <w:rPr>
          <w:b/>
          <w:bCs/>
          <w:color w:val="000000"/>
          <w:sz w:val="24"/>
          <w:szCs w:val="24"/>
        </w:rPr>
        <w:t xml:space="preserve"> </w:t>
      </w:r>
    </w:p>
    <w:p w:rsidR="00454C34" w:rsidRPr="000A426B" w:rsidRDefault="00454C34" w:rsidP="00077AD2">
      <w:pPr>
        <w:widowControl w:val="0"/>
        <w:autoSpaceDE w:val="0"/>
        <w:autoSpaceDN w:val="0"/>
        <w:bidi/>
        <w:adjustRightInd w:val="0"/>
        <w:ind w:left="810" w:hanging="810"/>
        <w:rPr>
          <w:b/>
          <w:sz w:val="24"/>
          <w:szCs w:val="24"/>
        </w:rPr>
      </w:pPr>
    </w:p>
    <w:p w:rsidR="00454C34" w:rsidRPr="000A426B" w:rsidRDefault="00237734" w:rsidP="00077AD2">
      <w:pPr>
        <w:widowControl w:val="0"/>
        <w:autoSpaceDE w:val="0"/>
        <w:autoSpaceDN w:val="0"/>
        <w:bidi/>
        <w:adjustRightInd w:val="0"/>
        <w:ind w:left="810" w:hanging="810"/>
        <w:rPr>
          <w:bCs/>
          <w:sz w:val="24"/>
          <w:szCs w:val="24"/>
        </w:rPr>
      </w:pPr>
      <w:r w:rsidRPr="000A426B">
        <w:rPr>
          <w:bCs/>
          <w:sz w:val="24"/>
          <w:szCs w:val="24"/>
        </w:rPr>
        <w:t>Oxide Nanomaterials for Advanced Electronic and Energy Applications.</w:t>
      </w:r>
    </w:p>
    <w:p w:rsidR="00E372E1" w:rsidRPr="000A426B" w:rsidRDefault="00E372E1" w:rsidP="00077AD2">
      <w:pPr>
        <w:widowControl w:val="0"/>
        <w:autoSpaceDE w:val="0"/>
        <w:autoSpaceDN w:val="0"/>
        <w:bidi/>
        <w:adjustRightInd w:val="0"/>
        <w:ind w:left="810" w:hanging="810"/>
        <w:rPr>
          <w:bCs/>
          <w:sz w:val="24"/>
          <w:szCs w:val="24"/>
        </w:rPr>
      </w:pPr>
    </w:p>
    <w:p w:rsidR="00237734" w:rsidRDefault="00237734" w:rsidP="00077AD2">
      <w:pPr>
        <w:widowControl w:val="0"/>
        <w:autoSpaceDE w:val="0"/>
        <w:autoSpaceDN w:val="0"/>
        <w:bidi/>
        <w:adjustRightInd w:val="0"/>
        <w:ind w:left="810" w:hanging="810"/>
        <w:rPr>
          <w:bCs/>
          <w:sz w:val="24"/>
          <w:szCs w:val="24"/>
          <w:rtl/>
          <w:lang w:val="en-US"/>
        </w:rPr>
      </w:pPr>
      <w:r w:rsidRPr="000A426B">
        <w:rPr>
          <w:bCs/>
          <w:sz w:val="24"/>
          <w:szCs w:val="24"/>
        </w:rPr>
        <w:t>Nanomagnetic and Superconducting Superlattices for Novel Technology Application.</w:t>
      </w:r>
    </w:p>
    <w:p w:rsidR="00B307F3" w:rsidRDefault="00B307F3" w:rsidP="00B307F3">
      <w:pPr>
        <w:widowControl w:val="0"/>
        <w:autoSpaceDE w:val="0"/>
        <w:autoSpaceDN w:val="0"/>
        <w:bidi/>
        <w:adjustRightInd w:val="0"/>
        <w:ind w:left="810" w:hanging="810"/>
        <w:rPr>
          <w:bCs/>
          <w:sz w:val="24"/>
          <w:szCs w:val="24"/>
          <w:rtl/>
          <w:lang w:val="en-US"/>
        </w:rPr>
      </w:pPr>
    </w:p>
    <w:p w:rsidR="00B307F3" w:rsidRDefault="00B307F3" w:rsidP="00B307F3">
      <w:pPr>
        <w:pStyle w:val="a7"/>
        <w:widowControl w:val="0"/>
        <w:numPr>
          <w:ilvl w:val="0"/>
          <w:numId w:val="40"/>
        </w:numPr>
        <w:autoSpaceDE w:val="0"/>
        <w:autoSpaceDN w:val="0"/>
        <w:bidi/>
        <w:adjustRightInd w:val="0"/>
        <w:rPr>
          <w:bCs/>
          <w:sz w:val="24"/>
          <w:szCs w:val="24"/>
          <w:lang w:val="en-US"/>
        </w:rPr>
      </w:pPr>
      <w:r>
        <w:rPr>
          <w:rFonts w:hint="cs"/>
          <w:bCs/>
          <w:sz w:val="24"/>
          <w:szCs w:val="24"/>
          <w:rtl/>
          <w:lang w:val="en-US"/>
        </w:rPr>
        <w:t>سكرتير المؤتمر الدولي الثالث الذي أقيم في الجامعة الوطنية الماليزية.</w:t>
      </w:r>
    </w:p>
    <w:p w:rsidR="00B307F3" w:rsidRDefault="00B307F3" w:rsidP="00B307F3">
      <w:pPr>
        <w:widowControl w:val="0"/>
        <w:autoSpaceDE w:val="0"/>
        <w:autoSpaceDN w:val="0"/>
        <w:bidi/>
        <w:adjustRightInd w:val="0"/>
        <w:rPr>
          <w:bCs/>
          <w:sz w:val="24"/>
          <w:szCs w:val="24"/>
          <w:rtl/>
          <w:lang w:val="en-US"/>
        </w:rPr>
      </w:pPr>
    </w:p>
    <w:p w:rsidR="00B307F3" w:rsidRPr="003B01E4" w:rsidRDefault="00B307F3" w:rsidP="00B307F3">
      <w:pPr>
        <w:autoSpaceDE w:val="0"/>
        <w:autoSpaceDN w:val="0"/>
        <w:adjustRightInd w:val="0"/>
        <w:ind w:left="810" w:hanging="810"/>
        <w:jc w:val="both"/>
        <w:rPr>
          <w:color w:val="000000"/>
          <w:sz w:val="24"/>
          <w:szCs w:val="24"/>
          <w:lang w:val="en-US"/>
        </w:rPr>
      </w:pPr>
      <w:r w:rsidRPr="003B01E4">
        <w:rPr>
          <w:color w:val="000000"/>
          <w:sz w:val="24"/>
          <w:szCs w:val="24"/>
        </w:rPr>
        <w:t xml:space="preserve">Secretariat for </w:t>
      </w:r>
      <w:r w:rsidRPr="003B01E4">
        <w:rPr>
          <w:color w:val="000000"/>
          <w:sz w:val="24"/>
          <w:szCs w:val="24"/>
          <w:lang w:val="en-US"/>
        </w:rPr>
        <w:t>The 3</w:t>
      </w:r>
      <w:r w:rsidRPr="003B01E4">
        <w:rPr>
          <w:color w:val="000000"/>
          <w:sz w:val="24"/>
          <w:szCs w:val="24"/>
          <w:vertAlign w:val="superscript"/>
          <w:lang w:val="en-US"/>
        </w:rPr>
        <w:t xml:space="preserve">rd </w:t>
      </w:r>
      <w:r w:rsidRPr="003B01E4">
        <w:rPr>
          <w:color w:val="000000"/>
          <w:sz w:val="24"/>
          <w:szCs w:val="24"/>
          <w:lang w:val="en-US"/>
        </w:rPr>
        <w:t>ISESCO International Workshop and Conference on Nanotechnology (IWCN2012), 2012, UKM, Malaysia.</w:t>
      </w:r>
    </w:p>
    <w:p w:rsidR="00B307F3" w:rsidRDefault="00B307F3" w:rsidP="00B307F3">
      <w:pPr>
        <w:autoSpaceDE w:val="0"/>
        <w:autoSpaceDN w:val="0"/>
        <w:adjustRightInd w:val="0"/>
        <w:ind w:left="810" w:hanging="810"/>
        <w:jc w:val="both"/>
        <w:rPr>
          <w:b/>
          <w:bCs/>
          <w:color w:val="000000"/>
          <w:sz w:val="24"/>
          <w:szCs w:val="24"/>
          <w:lang w:val="en-US"/>
        </w:rPr>
      </w:pPr>
    </w:p>
    <w:p w:rsidR="00B307F3" w:rsidRDefault="00B307F3" w:rsidP="00B307F3">
      <w:pPr>
        <w:autoSpaceDE w:val="0"/>
        <w:autoSpaceDN w:val="0"/>
        <w:adjustRightInd w:val="0"/>
        <w:ind w:left="810" w:hanging="810"/>
        <w:jc w:val="both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Co-Chair of the 3</w:t>
      </w:r>
      <w:r>
        <w:rPr>
          <w:b/>
          <w:bCs/>
          <w:color w:val="000000"/>
          <w:sz w:val="24"/>
          <w:szCs w:val="24"/>
          <w:vertAlign w:val="superscript"/>
          <w:lang w:val="en-US"/>
        </w:rPr>
        <w:t>r</w:t>
      </w:r>
      <w:r w:rsidRPr="00D35D37">
        <w:rPr>
          <w:b/>
          <w:bCs/>
          <w:color w:val="000000"/>
          <w:sz w:val="24"/>
          <w:szCs w:val="24"/>
          <w:vertAlign w:val="superscript"/>
          <w:lang w:val="en-US"/>
        </w:rPr>
        <w:t>d</w:t>
      </w:r>
      <w:r>
        <w:rPr>
          <w:b/>
          <w:bCs/>
          <w:color w:val="000000"/>
          <w:sz w:val="24"/>
          <w:szCs w:val="24"/>
          <w:lang w:val="en-US"/>
        </w:rPr>
        <w:t xml:space="preserve"> Scientific Conference of the College of Science-University of Kerbala, Iraq</w:t>
      </w:r>
    </w:p>
    <w:p w:rsidR="003D7C8D" w:rsidRDefault="003D7C8D" w:rsidP="00B307F3">
      <w:pPr>
        <w:autoSpaceDE w:val="0"/>
        <w:autoSpaceDN w:val="0"/>
        <w:adjustRightInd w:val="0"/>
        <w:ind w:left="810" w:hanging="810"/>
        <w:jc w:val="both"/>
        <w:rPr>
          <w:b/>
          <w:bCs/>
          <w:color w:val="000000"/>
          <w:sz w:val="24"/>
          <w:szCs w:val="24"/>
          <w:lang w:val="en-US"/>
        </w:rPr>
      </w:pPr>
    </w:p>
    <w:p w:rsidR="003D7C8D" w:rsidRPr="003D7C8D" w:rsidRDefault="003D7C8D" w:rsidP="003D7C8D">
      <w:pPr>
        <w:pStyle w:val="a7"/>
        <w:numPr>
          <w:ilvl w:val="0"/>
          <w:numId w:val="40"/>
        </w:numPr>
        <w:autoSpaceDE w:val="0"/>
        <w:autoSpaceDN w:val="0"/>
        <w:bidi/>
        <w:adjustRightInd w:val="0"/>
        <w:jc w:val="both"/>
        <w:rPr>
          <w:b/>
          <w:bCs/>
          <w:color w:val="000000"/>
          <w:sz w:val="24"/>
          <w:szCs w:val="24"/>
          <w:lang w:val="en-US"/>
        </w:rPr>
      </w:pPr>
      <w:r>
        <w:rPr>
          <w:rFonts w:hint="cs"/>
          <w:b/>
          <w:bCs/>
          <w:color w:val="000000"/>
          <w:sz w:val="24"/>
          <w:szCs w:val="24"/>
          <w:rtl/>
          <w:lang w:val="en-US"/>
        </w:rPr>
        <w:t xml:space="preserve">رئيسا للجنة الامتحانية المركزية في كلية العلوم 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B307F3" w:rsidRPr="00B307F3" w:rsidRDefault="00B307F3" w:rsidP="00B307F3">
      <w:pPr>
        <w:widowControl w:val="0"/>
        <w:autoSpaceDE w:val="0"/>
        <w:autoSpaceDN w:val="0"/>
        <w:bidi/>
        <w:adjustRightInd w:val="0"/>
        <w:rPr>
          <w:bCs/>
          <w:sz w:val="24"/>
          <w:szCs w:val="24"/>
          <w:rtl/>
          <w:lang w:val="en-US"/>
        </w:rPr>
      </w:pPr>
    </w:p>
    <w:p w:rsidR="00E372E1" w:rsidRDefault="00E372E1" w:rsidP="00077AD2">
      <w:pPr>
        <w:widowControl w:val="0"/>
        <w:autoSpaceDE w:val="0"/>
        <w:autoSpaceDN w:val="0"/>
        <w:bidi/>
        <w:adjustRightInd w:val="0"/>
        <w:ind w:left="810" w:hanging="810"/>
        <w:rPr>
          <w:bCs/>
          <w:sz w:val="24"/>
          <w:szCs w:val="24"/>
        </w:rPr>
      </w:pPr>
    </w:p>
    <w:p w:rsidR="00B307F3" w:rsidRDefault="00B307F3" w:rsidP="00B307F3">
      <w:pPr>
        <w:bidi/>
        <w:ind w:left="810" w:hanging="810"/>
        <w:rPr>
          <w:b/>
          <w:bCs/>
          <w:color w:val="FFC000"/>
          <w:sz w:val="28"/>
          <w:szCs w:val="28"/>
          <w:rtl/>
          <w:lang w:val="en-US" w:bidi="ar-IQ"/>
        </w:rPr>
      </w:pPr>
      <w:r w:rsidRPr="007138A1"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ال</w:t>
      </w:r>
      <w:r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 xml:space="preserve">مناصب </w:t>
      </w:r>
    </w:p>
    <w:p w:rsidR="00B307F3" w:rsidRDefault="00B307F3" w:rsidP="00B307F3">
      <w:pPr>
        <w:bidi/>
        <w:ind w:left="810" w:hanging="810"/>
        <w:rPr>
          <w:b/>
          <w:bCs/>
          <w:color w:val="FFC000"/>
          <w:sz w:val="28"/>
          <w:szCs w:val="28"/>
          <w:rtl/>
          <w:lang w:val="en-US" w:bidi="ar-IQ"/>
        </w:rPr>
      </w:pPr>
    </w:p>
    <w:p w:rsidR="00B307F3" w:rsidRPr="00B307F3" w:rsidRDefault="00B307F3" w:rsidP="00B307F3">
      <w:pPr>
        <w:pStyle w:val="a7"/>
        <w:numPr>
          <w:ilvl w:val="0"/>
          <w:numId w:val="39"/>
        </w:numPr>
        <w:bidi/>
        <w:rPr>
          <w:sz w:val="28"/>
          <w:szCs w:val="28"/>
        </w:rPr>
      </w:pPr>
      <w:r w:rsidRPr="00B307F3">
        <w:rPr>
          <w:rFonts w:hint="cs"/>
          <w:sz w:val="28"/>
          <w:szCs w:val="28"/>
          <w:rtl/>
        </w:rPr>
        <w:t>معاون عميد كلية العلوم للشؤون الادارية (</w:t>
      </w:r>
      <w:r w:rsidR="005A4800">
        <w:rPr>
          <w:rFonts w:hint="cs"/>
          <w:sz w:val="28"/>
          <w:szCs w:val="28"/>
          <w:rtl/>
        </w:rPr>
        <w:t>3/9/</w:t>
      </w:r>
      <w:r w:rsidRPr="00B307F3">
        <w:rPr>
          <w:rFonts w:hint="cs"/>
          <w:sz w:val="28"/>
          <w:szCs w:val="28"/>
          <w:rtl/>
        </w:rPr>
        <w:t>2016-</w:t>
      </w:r>
      <w:r w:rsidR="005A4800">
        <w:rPr>
          <w:rFonts w:hint="cs"/>
          <w:sz w:val="28"/>
          <w:szCs w:val="28"/>
          <w:rtl/>
        </w:rPr>
        <w:t xml:space="preserve"> 16/9/</w:t>
      </w:r>
      <w:r w:rsidRPr="00B307F3">
        <w:rPr>
          <w:rFonts w:hint="cs"/>
          <w:sz w:val="28"/>
          <w:szCs w:val="28"/>
          <w:rtl/>
        </w:rPr>
        <w:t>2018)</w:t>
      </w:r>
    </w:p>
    <w:p w:rsidR="00B307F3" w:rsidRDefault="00B307F3" w:rsidP="005A4800">
      <w:pPr>
        <w:pStyle w:val="a7"/>
        <w:numPr>
          <w:ilvl w:val="0"/>
          <w:numId w:val="39"/>
        </w:numPr>
        <w:bidi/>
        <w:rPr>
          <w:sz w:val="28"/>
          <w:szCs w:val="28"/>
        </w:rPr>
      </w:pPr>
      <w:r w:rsidRPr="00B307F3">
        <w:rPr>
          <w:rFonts w:hint="cs"/>
          <w:sz w:val="28"/>
          <w:szCs w:val="28"/>
          <w:rtl/>
        </w:rPr>
        <w:t>مدير قسم ضمان الجودة والاداء الجامعي</w:t>
      </w:r>
      <w:r>
        <w:rPr>
          <w:rFonts w:hint="cs"/>
          <w:sz w:val="28"/>
          <w:szCs w:val="28"/>
          <w:rtl/>
        </w:rPr>
        <w:t xml:space="preserve"> (</w:t>
      </w:r>
      <w:r w:rsidR="005A4800">
        <w:rPr>
          <w:rFonts w:hint="cs"/>
          <w:sz w:val="28"/>
          <w:szCs w:val="28"/>
          <w:rtl/>
        </w:rPr>
        <w:t>18/9/2018</w:t>
      </w:r>
      <w:r>
        <w:rPr>
          <w:rFonts w:hint="cs"/>
          <w:sz w:val="28"/>
          <w:szCs w:val="28"/>
          <w:rtl/>
        </w:rPr>
        <w:t xml:space="preserve"> - لغاية الان)</w:t>
      </w:r>
      <w:r w:rsidRPr="00B307F3">
        <w:rPr>
          <w:rFonts w:hint="cs"/>
          <w:sz w:val="28"/>
          <w:szCs w:val="28"/>
          <w:rtl/>
        </w:rPr>
        <w:t>.</w:t>
      </w:r>
    </w:p>
    <w:p w:rsidR="00CB0EDA" w:rsidRDefault="00CB0EDA" w:rsidP="00CB0EDA">
      <w:pPr>
        <w:bidi/>
        <w:rPr>
          <w:sz w:val="28"/>
          <w:szCs w:val="28"/>
          <w:rtl/>
        </w:rPr>
      </w:pPr>
    </w:p>
    <w:p w:rsidR="00CB0EDA" w:rsidRPr="00CB0EDA" w:rsidRDefault="00CB0EDA" w:rsidP="00CB0EDA">
      <w:pPr>
        <w:bidi/>
        <w:rPr>
          <w:sz w:val="28"/>
          <w:szCs w:val="28"/>
          <w:rtl/>
        </w:rPr>
      </w:pPr>
    </w:p>
    <w:p w:rsidR="00B307F3" w:rsidRDefault="00B307F3" w:rsidP="007138A1">
      <w:pPr>
        <w:bidi/>
        <w:ind w:left="810" w:hanging="810"/>
        <w:rPr>
          <w:b/>
          <w:bCs/>
          <w:color w:val="FFC000"/>
          <w:sz w:val="28"/>
          <w:szCs w:val="28"/>
          <w:highlight w:val="darkBlue"/>
          <w:rtl/>
          <w:lang w:val="en-US" w:bidi="ar-IQ"/>
        </w:rPr>
      </w:pPr>
    </w:p>
    <w:p w:rsidR="007138A1" w:rsidRDefault="007138A1" w:rsidP="00B307F3">
      <w:pPr>
        <w:bidi/>
        <w:ind w:left="810" w:hanging="810"/>
        <w:rPr>
          <w:b/>
          <w:bCs/>
          <w:color w:val="FFC000"/>
          <w:sz w:val="28"/>
          <w:szCs w:val="28"/>
          <w:rtl/>
        </w:rPr>
      </w:pPr>
      <w:r w:rsidRPr="007138A1"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الأشراف على طلبة الماجستير</w:t>
      </w:r>
    </w:p>
    <w:p w:rsidR="007138A1" w:rsidRDefault="007138A1" w:rsidP="007138A1">
      <w:pPr>
        <w:bidi/>
        <w:ind w:left="810" w:hanging="810"/>
        <w:rPr>
          <w:b/>
          <w:bCs/>
          <w:color w:val="FFC000"/>
          <w:sz w:val="28"/>
          <w:szCs w:val="28"/>
          <w:rtl/>
        </w:rPr>
      </w:pPr>
    </w:p>
    <w:p w:rsidR="007138A1" w:rsidRPr="007138A1" w:rsidRDefault="007138A1" w:rsidP="007138A1">
      <w:pPr>
        <w:bidi/>
        <w:ind w:left="810" w:hanging="810"/>
        <w:rPr>
          <w:sz w:val="28"/>
          <w:szCs w:val="28"/>
          <w:rtl/>
        </w:rPr>
      </w:pPr>
      <w:r w:rsidRPr="007138A1">
        <w:rPr>
          <w:rFonts w:hint="cs"/>
          <w:sz w:val="28"/>
          <w:szCs w:val="28"/>
          <w:rtl/>
        </w:rPr>
        <w:t>1</w:t>
      </w:r>
    </w:p>
    <w:p w:rsidR="00B24480" w:rsidRPr="000A426B" w:rsidRDefault="00B24480" w:rsidP="00077AD2">
      <w:pPr>
        <w:autoSpaceDE w:val="0"/>
        <w:autoSpaceDN w:val="0"/>
        <w:bidi/>
        <w:adjustRightInd w:val="0"/>
        <w:ind w:left="810" w:hanging="810"/>
        <w:jc w:val="both"/>
        <w:rPr>
          <w:b/>
          <w:bCs/>
          <w:color w:val="000000"/>
          <w:sz w:val="24"/>
          <w:szCs w:val="24"/>
          <w:lang w:val="en-US"/>
        </w:rPr>
      </w:pPr>
    </w:p>
    <w:p w:rsidR="003B01E4" w:rsidRDefault="003B01E4" w:rsidP="00F9425C">
      <w:pPr>
        <w:bidi/>
        <w:ind w:left="810" w:hanging="810"/>
        <w:rPr>
          <w:b/>
          <w:bCs/>
          <w:color w:val="FFC000"/>
          <w:sz w:val="28"/>
          <w:szCs w:val="28"/>
          <w:rtl/>
        </w:rPr>
      </w:pPr>
      <w:r w:rsidRPr="007138A1"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 xml:space="preserve"> </w:t>
      </w:r>
      <w:r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بر</w:t>
      </w:r>
      <w:r w:rsidR="00F9425C"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اء</w:t>
      </w:r>
      <w:r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ة الاختراع:</w:t>
      </w:r>
    </w:p>
    <w:p w:rsidR="00F9425C" w:rsidRDefault="00F9425C" w:rsidP="00F9425C">
      <w:pPr>
        <w:bidi/>
        <w:ind w:left="810" w:hanging="810"/>
        <w:rPr>
          <w:b/>
          <w:bCs/>
          <w:color w:val="FFC000"/>
          <w:sz w:val="28"/>
          <w:szCs w:val="28"/>
          <w:rtl/>
        </w:rPr>
      </w:pPr>
    </w:p>
    <w:p w:rsidR="003B01E4" w:rsidRDefault="003B01E4" w:rsidP="003B01E4">
      <w:pPr>
        <w:pStyle w:val="a7"/>
        <w:numPr>
          <w:ilvl w:val="0"/>
          <w:numId w:val="41"/>
        </w:numPr>
        <w:bidi/>
        <w:rPr>
          <w:sz w:val="28"/>
          <w:szCs w:val="28"/>
        </w:rPr>
      </w:pPr>
      <w:r w:rsidRPr="00F9425C">
        <w:rPr>
          <w:rFonts w:hint="cs"/>
          <w:sz w:val="28"/>
          <w:szCs w:val="28"/>
          <w:rtl/>
        </w:rPr>
        <w:t>تصميم قانصات جديدة من مشتقات الكالكس (4) أرين لتنقية المياه من العناصر الثقيلة.</w:t>
      </w:r>
      <w:r w:rsidR="00F9425C" w:rsidRPr="00F9425C">
        <w:rPr>
          <w:rFonts w:hint="cs"/>
          <w:sz w:val="28"/>
          <w:szCs w:val="28"/>
          <w:rtl/>
        </w:rPr>
        <w:t xml:space="preserve">  </w:t>
      </w:r>
      <w:r w:rsidR="00F9425C" w:rsidRPr="00F9425C">
        <w:rPr>
          <w:sz w:val="28"/>
          <w:szCs w:val="28"/>
          <w:lang w:val="en-US" w:bidi="ar-IQ"/>
        </w:rPr>
        <w:t>C02F1/62, 4984</w:t>
      </w:r>
    </w:p>
    <w:p w:rsidR="007878B4" w:rsidRDefault="007878B4" w:rsidP="007878B4">
      <w:pPr>
        <w:pStyle w:val="a7"/>
        <w:bidi/>
        <w:ind w:left="570"/>
        <w:rPr>
          <w:sz w:val="28"/>
          <w:szCs w:val="28"/>
          <w:rtl/>
        </w:rPr>
      </w:pPr>
    </w:p>
    <w:p w:rsidR="007878B4" w:rsidRPr="00F9425C" w:rsidRDefault="007878B4" w:rsidP="007878B4">
      <w:pPr>
        <w:pStyle w:val="a7"/>
        <w:bidi/>
        <w:ind w:left="0"/>
        <w:rPr>
          <w:sz w:val="28"/>
          <w:szCs w:val="28"/>
          <w:rtl/>
        </w:rPr>
      </w:pPr>
      <w:r>
        <w:rPr>
          <w:rFonts w:hint="cs"/>
          <w:b/>
          <w:bCs/>
          <w:color w:val="FFC000"/>
          <w:sz w:val="28"/>
          <w:szCs w:val="28"/>
          <w:highlight w:val="darkBlue"/>
          <w:rtl/>
          <w:lang w:val="en-US" w:bidi="ar-IQ"/>
        </w:rPr>
        <w:t>التشكرات :</w:t>
      </w:r>
    </w:p>
    <w:p w:rsidR="009D3755" w:rsidRDefault="007878B4" w:rsidP="00077AD2">
      <w:pPr>
        <w:autoSpaceDE w:val="0"/>
        <w:autoSpaceDN w:val="0"/>
        <w:bidi/>
        <w:adjustRightInd w:val="0"/>
        <w:ind w:left="810" w:hanging="810"/>
        <w:jc w:val="both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الوزير: 1</w:t>
      </w:r>
    </w:p>
    <w:p w:rsidR="007878B4" w:rsidRDefault="007878B4" w:rsidP="00CB0EDA">
      <w:pPr>
        <w:autoSpaceDE w:val="0"/>
        <w:autoSpaceDN w:val="0"/>
        <w:bidi/>
        <w:adjustRightInd w:val="0"/>
        <w:ind w:left="810" w:hanging="810"/>
        <w:jc w:val="both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رئيس الجامعة: </w:t>
      </w:r>
      <w:r w:rsidR="00CB0EDA">
        <w:rPr>
          <w:rFonts w:hint="cs"/>
          <w:b/>
          <w:bCs/>
          <w:color w:val="000000"/>
          <w:sz w:val="24"/>
          <w:szCs w:val="24"/>
          <w:rtl/>
        </w:rPr>
        <w:t>20</w:t>
      </w:r>
    </w:p>
    <w:p w:rsidR="007878B4" w:rsidRDefault="007878B4" w:rsidP="007878B4">
      <w:pPr>
        <w:autoSpaceDE w:val="0"/>
        <w:autoSpaceDN w:val="0"/>
        <w:bidi/>
        <w:adjustRightInd w:val="0"/>
        <w:ind w:left="810" w:hanging="810"/>
        <w:jc w:val="both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>العميد</w:t>
      </w:r>
      <w:r w:rsidR="00CB0EDA">
        <w:rPr>
          <w:rFonts w:hint="cs"/>
          <w:b/>
          <w:bCs/>
          <w:color w:val="000000"/>
          <w:sz w:val="24"/>
          <w:szCs w:val="24"/>
          <w:rtl/>
        </w:rPr>
        <w:t>:</w:t>
      </w:r>
      <w:r>
        <w:rPr>
          <w:rFonts w:hint="cs"/>
          <w:b/>
          <w:bCs/>
          <w:color w:val="000000"/>
          <w:sz w:val="24"/>
          <w:szCs w:val="24"/>
          <w:rtl/>
        </w:rPr>
        <w:t xml:space="preserve"> 31</w:t>
      </w:r>
    </w:p>
    <w:p w:rsidR="003B01E4" w:rsidRPr="000A426B" w:rsidRDefault="003B01E4" w:rsidP="003B01E4">
      <w:pPr>
        <w:autoSpaceDE w:val="0"/>
        <w:autoSpaceDN w:val="0"/>
        <w:bidi/>
        <w:adjustRightInd w:val="0"/>
        <w:ind w:left="810" w:hanging="810"/>
        <w:jc w:val="both"/>
        <w:rPr>
          <w:b/>
          <w:bCs/>
          <w:color w:val="000000"/>
          <w:sz w:val="24"/>
          <w:szCs w:val="24"/>
        </w:rPr>
      </w:pPr>
    </w:p>
    <w:p w:rsidR="00D16CF0" w:rsidRDefault="005F2780" w:rsidP="005F2780">
      <w:pPr>
        <w:bidi/>
        <w:ind w:left="810" w:hanging="810"/>
        <w:jc w:val="both"/>
        <w:rPr>
          <w:b/>
          <w:bCs/>
          <w:color w:val="F2B800"/>
          <w:sz w:val="28"/>
          <w:szCs w:val="28"/>
          <w:rtl/>
        </w:rPr>
      </w:pPr>
      <w:r>
        <w:rPr>
          <w:rFonts w:hint="cs"/>
          <w:b/>
          <w:bCs/>
          <w:color w:val="F2B800"/>
          <w:sz w:val="28"/>
          <w:szCs w:val="28"/>
          <w:highlight w:val="darkBlue"/>
          <w:rtl/>
        </w:rPr>
        <w:t>تقييم بحوث</w:t>
      </w:r>
      <w:r w:rsidRPr="005F2780">
        <w:rPr>
          <w:rFonts w:hint="cs"/>
          <w:b/>
          <w:bCs/>
          <w:color w:val="F2B800"/>
          <w:sz w:val="28"/>
          <w:szCs w:val="28"/>
          <w:highlight w:val="darkBlue"/>
          <w:rtl/>
        </w:rPr>
        <w:t xml:space="preserve"> المجلات الع</w:t>
      </w:r>
      <w:r>
        <w:rPr>
          <w:rFonts w:hint="cs"/>
          <w:b/>
          <w:bCs/>
          <w:color w:val="F2B800"/>
          <w:sz w:val="28"/>
          <w:szCs w:val="28"/>
          <w:highlight w:val="darkBlue"/>
          <w:rtl/>
        </w:rPr>
        <w:t>المي</w:t>
      </w:r>
      <w:r w:rsidRPr="005F2780">
        <w:rPr>
          <w:rFonts w:hint="cs"/>
          <w:b/>
          <w:bCs/>
          <w:color w:val="F2B800"/>
          <w:sz w:val="28"/>
          <w:szCs w:val="28"/>
          <w:highlight w:val="darkBlue"/>
          <w:rtl/>
        </w:rPr>
        <w:t>ة:</w:t>
      </w:r>
    </w:p>
    <w:p w:rsidR="007138A1" w:rsidRDefault="007138A1" w:rsidP="007138A1">
      <w:pPr>
        <w:bidi/>
        <w:ind w:left="810" w:hanging="810"/>
        <w:jc w:val="both"/>
        <w:rPr>
          <w:b/>
          <w:bCs/>
          <w:color w:val="F2B800"/>
          <w:sz w:val="28"/>
          <w:szCs w:val="28"/>
          <w:rtl/>
        </w:rPr>
      </w:pPr>
    </w:p>
    <w:p w:rsidR="007138A1" w:rsidRPr="007138A1" w:rsidRDefault="007138A1" w:rsidP="007138A1">
      <w:pPr>
        <w:bidi/>
        <w:ind w:left="810" w:hanging="810"/>
        <w:jc w:val="both"/>
        <w:rPr>
          <w:color w:val="F2B800"/>
          <w:sz w:val="28"/>
          <w:szCs w:val="28"/>
        </w:rPr>
      </w:pPr>
      <w:r w:rsidRPr="007138A1">
        <w:rPr>
          <w:rFonts w:hint="cs"/>
          <w:sz w:val="28"/>
          <w:szCs w:val="28"/>
          <w:rtl/>
        </w:rPr>
        <w:t>تقييم أكثر من 50 بحث عالمي وبمختلف المجلا</w:t>
      </w:r>
      <w:r w:rsidR="00995E3C">
        <w:rPr>
          <w:rFonts w:hint="cs"/>
          <w:sz w:val="28"/>
          <w:szCs w:val="28"/>
          <w:rtl/>
        </w:rPr>
        <w:t>ت</w:t>
      </w:r>
      <w:r w:rsidRPr="007138A1">
        <w:rPr>
          <w:rFonts w:hint="cs"/>
          <w:sz w:val="28"/>
          <w:szCs w:val="28"/>
          <w:rtl/>
        </w:rPr>
        <w:t xml:space="preserve"> العالميه الرصينه مثل:</w:t>
      </w:r>
    </w:p>
    <w:p w:rsidR="00D16CF0" w:rsidRPr="00D16CF0" w:rsidRDefault="00D16CF0" w:rsidP="00077AD2">
      <w:pPr>
        <w:bidi/>
        <w:ind w:left="810" w:hanging="810"/>
        <w:jc w:val="both"/>
        <w:rPr>
          <w:iCs/>
          <w:color w:val="FFC000"/>
          <w:sz w:val="28"/>
          <w:szCs w:val="28"/>
        </w:rPr>
      </w:pPr>
    </w:p>
    <w:p w:rsidR="00E30065" w:rsidRPr="003B45A9" w:rsidRDefault="00E30065" w:rsidP="00E30065">
      <w:pPr>
        <w:pStyle w:val="a7"/>
        <w:numPr>
          <w:ilvl w:val="0"/>
          <w:numId w:val="33"/>
        </w:numPr>
        <w:rPr>
          <w:sz w:val="24"/>
          <w:szCs w:val="24"/>
        </w:rPr>
      </w:pPr>
      <w:r w:rsidRPr="00346E74">
        <w:rPr>
          <w:b/>
          <w:bCs/>
          <w:sz w:val="24"/>
          <w:szCs w:val="24"/>
          <w:lang w:val="en-US"/>
        </w:rPr>
        <w:t>Nanoscale Research Letters.</w:t>
      </w:r>
      <w:r>
        <w:rPr>
          <w:sz w:val="24"/>
          <w:szCs w:val="24"/>
          <w:lang w:val="en-US"/>
        </w:rPr>
        <w:t xml:space="preserve"> </w:t>
      </w:r>
      <w:r w:rsidRPr="00346E74">
        <w:rPr>
          <w:sz w:val="24"/>
          <w:szCs w:val="24"/>
          <w:lang w:val="en-US"/>
        </w:rPr>
        <w:t>Springer</w:t>
      </w:r>
      <w:r>
        <w:rPr>
          <w:sz w:val="24"/>
          <w:szCs w:val="24"/>
          <w:lang w:val="en-US"/>
        </w:rPr>
        <w:t xml:space="preserve"> </w:t>
      </w:r>
      <w:r w:rsidRPr="00346E74">
        <w:rPr>
          <w:sz w:val="24"/>
          <w:szCs w:val="24"/>
          <w:lang w:val="en-US"/>
        </w:rPr>
        <w:t>Editorial</w:t>
      </w:r>
    </w:p>
    <w:p w:rsidR="00E30065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3B45A9">
        <w:rPr>
          <w:b/>
          <w:bCs/>
          <w:sz w:val="24"/>
          <w:szCs w:val="24"/>
        </w:rPr>
        <w:t>Industrial &amp; Engineering Chemistry Research</w:t>
      </w:r>
      <w:r>
        <w:rPr>
          <w:b/>
          <w:bCs/>
          <w:sz w:val="24"/>
          <w:szCs w:val="24"/>
        </w:rPr>
        <w:t xml:space="preserve">. </w:t>
      </w:r>
      <w:r w:rsidRPr="003B45A9">
        <w:rPr>
          <w:sz w:val="24"/>
          <w:szCs w:val="24"/>
        </w:rPr>
        <w:t>American Chemical Society</w:t>
      </w:r>
      <w:r>
        <w:rPr>
          <w:sz w:val="24"/>
          <w:szCs w:val="24"/>
        </w:rPr>
        <w:t xml:space="preserve"> Publications</w:t>
      </w:r>
      <w:r w:rsidRPr="003B45A9">
        <w:rPr>
          <w:sz w:val="24"/>
          <w:szCs w:val="24"/>
        </w:rPr>
        <w:t>.</w:t>
      </w:r>
    </w:p>
    <w:p w:rsidR="00E30065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3B45A9">
        <w:rPr>
          <w:b/>
          <w:bCs/>
          <w:sz w:val="24"/>
          <w:szCs w:val="24"/>
          <w:lang w:val="en-US"/>
        </w:rPr>
        <w:t>Materials Science in Semiconductor Processing</w:t>
      </w:r>
      <w:r>
        <w:rPr>
          <w:b/>
          <w:bCs/>
          <w:sz w:val="24"/>
          <w:szCs w:val="24"/>
          <w:lang w:val="en-US"/>
        </w:rPr>
        <w:t xml:space="preserve">. </w:t>
      </w:r>
      <w:r w:rsidRPr="003B45A9">
        <w:rPr>
          <w:sz w:val="24"/>
          <w:szCs w:val="24"/>
          <w:lang w:val="en-US"/>
        </w:rPr>
        <w:t>Elsevire Editorial</w:t>
      </w:r>
      <w:r>
        <w:rPr>
          <w:sz w:val="24"/>
          <w:szCs w:val="24"/>
          <w:lang w:val="en-US"/>
        </w:rPr>
        <w:t>.</w:t>
      </w:r>
    </w:p>
    <w:p w:rsidR="00E30065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5E5010">
        <w:rPr>
          <w:b/>
          <w:bCs/>
          <w:sz w:val="24"/>
          <w:szCs w:val="24"/>
        </w:rPr>
        <w:t>Journal of Materials Science and Nanotechnology</w:t>
      </w:r>
      <w:r>
        <w:rPr>
          <w:b/>
          <w:bCs/>
          <w:sz w:val="24"/>
          <w:szCs w:val="24"/>
        </w:rPr>
        <w:t xml:space="preserve">. </w:t>
      </w:r>
      <w:r w:rsidRPr="005E5010">
        <w:rPr>
          <w:sz w:val="24"/>
          <w:szCs w:val="24"/>
          <w:lang w:val="en-US"/>
        </w:rPr>
        <w:t>Annex Publishers</w:t>
      </w:r>
    </w:p>
    <w:p w:rsidR="00E30065" w:rsidRPr="00D0065B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F66468">
        <w:rPr>
          <w:b/>
          <w:bCs/>
          <w:sz w:val="24"/>
          <w:szCs w:val="24"/>
        </w:rPr>
        <w:t>Materials Letters</w:t>
      </w:r>
      <w:r>
        <w:rPr>
          <w:b/>
          <w:bCs/>
          <w:sz w:val="24"/>
          <w:szCs w:val="24"/>
        </w:rPr>
        <w:t xml:space="preserve">. </w:t>
      </w:r>
      <w:r w:rsidRPr="003B45A9">
        <w:rPr>
          <w:sz w:val="24"/>
          <w:szCs w:val="24"/>
          <w:lang w:val="en-US"/>
        </w:rPr>
        <w:t>Elsevire Editorial</w:t>
      </w:r>
      <w:r>
        <w:rPr>
          <w:sz w:val="24"/>
          <w:szCs w:val="24"/>
          <w:lang w:val="en-US"/>
        </w:rPr>
        <w:t xml:space="preserve">. </w:t>
      </w:r>
    </w:p>
    <w:p w:rsidR="00E30065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D0065B">
        <w:rPr>
          <w:b/>
          <w:bCs/>
          <w:sz w:val="24"/>
          <w:szCs w:val="24"/>
          <w:lang w:val="en-US"/>
        </w:rPr>
        <w:t>Materials Science and Nanotechnology</w:t>
      </w:r>
      <w:r>
        <w:rPr>
          <w:b/>
          <w:bCs/>
          <w:sz w:val="24"/>
          <w:szCs w:val="24"/>
        </w:rPr>
        <w:t>.</w:t>
      </w:r>
    </w:p>
    <w:p w:rsidR="00E30065" w:rsidRDefault="00E30065" w:rsidP="00E30065">
      <w:pPr>
        <w:pStyle w:val="a7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D0065B">
        <w:rPr>
          <w:b/>
          <w:bCs/>
          <w:sz w:val="24"/>
          <w:szCs w:val="24"/>
        </w:rPr>
        <w:t>Nanotechnology</w:t>
      </w:r>
      <w:r>
        <w:rPr>
          <w:b/>
          <w:bCs/>
          <w:sz w:val="24"/>
          <w:szCs w:val="24"/>
        </w:rPr>
        <w:t xml:space="preserve">. </w:t>
      </w:r>
      <w:r w:rsidRPr="00D0065B">
        <w:rPr>
          <w:sz w:val="24"/>
          <w:szCs w:val="24"/>
        </w:rPr>
        <w:t>IOP Publishing LTD</w:t>
      </w:r>
    </w:p>
    <w:p w:rsidR="00E30065" w:rsidRDefault="00E30065" w:rsidP="00E30065">
      <w:pPr>
        <w:pStyle w:val="a7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863E1C">
        <w:rPr>
          <w:b/>
          <w:bCs/>
          <w:sz w:val="24"/>
          <w:szCs w:val="24"/>
        </w:rPr>
        <w:t>Portugaliae Electrochimica Acta</w:t>
      </w:r>
      <w:r>
        <w:rPr>
          <w:b/>
          <w:bCs/>
          <w:sz w:val="24"/>
          <w:szCs w:val="24"/>
        </w:rPr>
        <w:t xml:space="preserve">. </w:t>
      </w:r>
    </w:p>
    <w:p w:rsidR="00E30065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5001DC">
        <w:rPr>
          <w:b/>
          <w:bCs/>
          <w:sz w:val="24"/>
          <w:szCs w:val="24"/>
        </w:rPr>
        <w:t>Materials Research Express</w:t>
      </w:r>
      <w:r>
        <w:rPr>
          <w:b/>
          <w:bCs/>
          <w:sz w:val="24"/>
          <w:szCs w:val="24"/>
        </w:rPr>
        <w:t xml:space="preserve">. </w:t>
      </w:r>
      <w:r w:rsidRPr="00D0065B">
        <w:rPr>
          <w:sz w:val="24"/>
          <w:szCs w:val="24"/>
        </w:rPr>
        <w:t>IOP Publishing</w:t>
      </w:r>
    </w:p>
    <w:p w:rsidR="00E30065" w:rsidRPr="003129CF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053CEC">
        <w:rPr>
          <w:b/>
          <w:bCs/>
          <w:sz w:val="24"/>
          <w:szCs w:val="24"/>
        </w:rPr>
        <w:t>Journal of Physics and Chemistry of Solids</w:t>
      </w:r>
      <w:r>
        <w:rPr>
          <w:b/>
          <w:bCs/>
          <w:sz w:val="24"/>
          <w:szCs w:val="24"/>
        </w:rPr>
        <w:t xml:space="preserve">. </w:t>
      </w:r>
      <w:r w:rsidRPr="00053CEC">
        <w:rPr>
          <w:sz w:val="24"/>
          <w:szCs w:val="24"/>
        </w:rPr>
        <w:t>Elsevier</w:t>
      </w:r>
      <w:r>
        <w:rPr>
          <w:b/>
          <w:bCs/>
          <w:sz w:val="24"/>
          <w:szCs w:val="24"/>
        </w:rPr>
        <w:t xml:space="preserve"> </w:t>
      </w:r>
      <w:r w:rsidRPr="003B45A9">
        <w:rPr>
          <w:sz w:val="24"/>
          <w:szCs w:val="24"/>
          <w:lang w:val="en-US"/>
        </w:rPr>
        <w:t>Editorial</w:t>
      </w:r>
      <w:r>
        <w:rPr>
          <w:sz w:val="24"/>
          <w:szCs w:val="24"/>
          <w:lang w:val="en-US"/>
        </w:rPr>
        <w:t>.</w:t>
      </w:r>
    </w:p>
    <w:p w:rsidR="00E30065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3129CF">
        <w:rPr>
          <w:b/>
          <w:bCs/>
          <w:sz w:val="24"/>
          <w:szCs w:val="24"/>
        </w:rPr>
        <w:t>New Journal of Chemistry</w:t>
      </w:r>
      <w:r>
        <w:rPr>
          <w:b/>
          <w:bCs/>
          <w:sz w:val="24"/>
          <w:szCs w:val="24"/>
        </w:rPr>
        <w:t xml:space="preserve">. </w:t>
      </w:r>
      <w:r w:rsidRPr="003129CF">
        <w:rPr>
          <w:sz w:val="24"/>
          <w:szCs w:val="24"/>
        </w:rPr>
        <w:t>Royal Society of Chemistry</w:t>
      </w:r>
    </w:p>
    <w:p w:rsidR="00E30065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A14DE0">
        <w:rPr>
          <w:b/>
          <w:bCs/>
          <w:sz w:val="24"/>
          <w:szCs w:val="24"/>
        </w:rPr>
        <w:t>Journal of Nanoparticle Research</w:t>
      </w:r>
      <w:r>
        <w:rPr>
          <w:b/>
          <w:bCs/>
          <w:sz w:val="24"/>
          <w:szCs w:val="24"/>
        </w:rPr>
        <w:t xml:space="preserve">. </w:t>
      </w:r>
      <w:r w:rsidRPr="00346E74">
        <w:rPr>
          <w:sz w:val="24"/>
          <w:szCs w:val="24"/>
          <w:lang w:val="en-US"/>
        </w:rPr>
        <w:t>Springer</w:t>
      </w:r>
      <w:r>
        <w:rPr>
          <w:sz w:val="24"/>
          <w:szCs w:val="24"/>
          <w:lang w:val="en-US"/>
        </w:rPr>
        <w:t xml:space="preserve"> </w:t>
      </w:r>
      <w:r w:rsidRPr="00346E74">
        <w:rPr>
          <w:sz w:val="24"/>
          <w:szCs w:val="24"/>
          <w:lang w:val="en-US"/>
        </w:rPr>
        <w:t>Editorial</w:t>
      </w:r>
    </w:p>
    <w:p w:rsidR="00E30065" w:rsidRPr="00E915A2" w:rsidRDefault="00E30065" w:rsidP="00E30065">
      <w:pPr>
        <w:pStyle w:val="a7"/>
        <w:numPr>
          <w:ilvl w:val="0"/>
          <w:numId w:val="33"/>
        </w:numPr>
        <w:rPr>
          <w:b/>
          <w:bCs/>
          <w:sz w:val="24"/>
          <w:szCs w:val="24"/>
        </w:rPr>
      </w:pPr>
      <w:r w:rsidRPr="009A4453">
        <w:rPr>
          <w:b/>
          <w:bCs/>
          <w:sz w:val="24"/>
          <w:szCs w:val="24"/>
        </w:rPr>
        <w:t>Journal of Physics D: Applied Physics</w:t>
      </w:r>
      <w:r>
        <w:rPr>
          <w:b/>
          <w:bCs/>
          <w:sz w:val="24"/>
          <w:szCs w:val="24"/>
        </w:rPr>
        <w:t xml:space="preserve">. </w:t>
      </w:r>
      <w:r w:rsidRPr="00D0065B">
        <w:rPr>
          <w:sz w:val="24"/>
          <w:szCs w:val="24"/>
        </w:rPr>
        <w:t>IOP Publishing</w:t>
      </w:r>
    </w:p>
    <w:p w:rsidR="00E30065" w:rsidRDefault="00E30065" w:rsidP="00E30065">
      <w:pPr>
        <w:pStyle w:val="a7"/>
        <w:numPr>
          <w:ilvl w:val="0"/>
          <w:numId w:val="33"/>
        </w:numPr>
        <w:tabs>
          <w:tab w:val="right" w:pos="9356"/>
        </w:tabs>
        <w:rPr>
          <w:b/>
          <w:bCs/>
          <w:sz w:val="24"/>
          <w:szCs w:val="24"/>
        </w:rPr>
      </w:pPr>
      <w:r w:rsidRPr="00971694">
        <w:rPr>
          <w:b/>
          <w:bCs/>
          <w:sz w:val="24"/>
          <w:szCs w:val="24"/>
        </w:rPr>
        <w:t>Journal of Advanced Research in Applied Sciences and Engineering</w:t>
      </w:r>
      <w:r>
        <w:rPr>
          <w:b/>
          <w:bCs/>
          <w:sz w:val="24"/>
          <w:szCs w:val="24"/>
        </w:rPr>
        <w:t xml:space="preserve"> </w:t>
      </w:r>
      <w:r w:rsidRPr="00971694">
        <w:rPr>
          <w:b/>
          <w:bCs/>
          <w:sz w:val="24"/>
          <w:szCs w:val="24"/>
        </w:rPr>
        <w:t>Technology</w:t>
      </w:r>
      <w:r>
        <w:rPr>
          <w:b/>
          <w:bCs/>
          <w:sz w:val="24"/>
          <w:szCs w:val="24"/>
        </w:rPr>
        <w:t>.</w:t>
      </w:r>
    </w:p>
    <w:p w:rsidR="00E30065" w:rsidRDefault="00E30065" w:rsidP="00E30065">
      <w:pPr>
        <w:pStyle w:val="a7"/>
        <w:numPr>
          <w:ilvl w:val="0"/>
          <w:numId w:val="33"/>
        </w:numPr>
        <w:tabs>
          <w:tab w:val="right" w:pos="9356"/>
        </w:tabs>
        <w:rPr>
          <w:b/>
          <w:bCs/>
          <w:sz w:val="24"/>
          <w:szCs w:val="24"/>
        </w:rPr>
      </w:pPr>
      <w:r w:rsidRPr="00971694">
        <w:rPr>
          <w:b/>
          <w:bCs/>
          <w:sz w:val="24"/>
          <w:szCs w:val="24"/>
        </w:rPr>
        <w:t xml:space="preserve">Russian Journal of Electrochemistry. </w:t>
      </w:r>
      <w:r w:rsidRPr="00971694">
        <w:rPr>
          <w:sz w:val="24"/>
          <w:szCs w:val="24"/>
          <w:lang w:val="en-US"/>
        </w:rPr>
        <w:t>Springer Editorial</w:t>
      </w:r>
    </w:p>
    <w:p w:rsidR="00E30065" w:rsidRPr="001955D1" w:rsidRDefault="00E30065" w:rsidP="00E30065">
      <w:pPr>
        <w:pStyle w:val="a7"/>
        <w:numPr>
          <w:ilvl w:val="0"/>
          <w:numId w:val="33"/>
        </w:numPr>
        <w:tabs>
          <w:tab w:val="right" w:pos="9356"/>
        </w:tabs>
        <w:rPr>
          <w:b/>
          <w:bCs/>
          <w:sz w:val="24"/>
          <w:szCs w:val="24"/>
        </w:rPr>
      </w:pPr>
      <w:r w:rsidRPr="00955ED1">
        <w:rPr>
          <w:b/>
          <w:bCs/>
          <w:sz w:val="24"/>
          <w:szCs w:val="24"/>
        </w:rPr>
        <w:t>Oriental Journal of Chemistry</w:t>
      </w:r>
      <w:r>
        <w:rPr>
          <w:b/>
          <w:bCs/>
          <w:sz w:val="24"/>
          <w:szCs w:val="24"/>
        </w:rPr>
        <w:t xml:space="preserve">. </w:t>
      </w:r>
      <w:r w:rsidRPr="00955ED1">
        <w:rPr>
          <w:sz w:val="24"/>
          <w:szCs w:val="24"/>
        </w:rPr>
        <w:t>Oriental Scientific Publ Co.</w:t>
      </w:r>
    </w:p>
    <w:p w:rsidR="001955D1" w:rsidRPr="00971694" w:rsidRDefault="001955D1" w:rsidP="001955D1">
      <w:pPr>
        <w:pStyle w:val="a7"/>
        <w:numPr>
          <w:ilvl w:val="0"/>
          <w:numId w:val="33"/>
        </w:numPr>
        <w:tabs>
          <w:tab w:val="right" w:pos="9356"/>
        </w:tabs>
        <w:rPr>
          <w:b/>
          <w:bCs/>
          <w:sz w:val="24"/>
          <w:szCs w:val="24"/>
        </w:rPr>
      </w:pPr>
      <w:r w:rsidRPr="00672B4F">
        <w:rPr>
          <w:b/>
          <w:bCs/>
          <w:sz w:val="24"/>
          <w:szCs w:val="24"/>
        </w:rPr>
        <w:t>Journal of Polymer Research</w:t>
      </w:r>
      <w:r>
        <w:rPr>
          <w:b/>
          <w:bCs/>
          <w:sz w:val="24"/>
          <w:szCs w:val="24"/>
        </w:rPr>
        <w:t xml:space="preserve">. </w:t>
      </w:r>
      <w:r w:rsidRPr="00971694">
        <w:rPr>
          <w:sz w:val="24"/>
          <w:szCs w:val="24"/>
          <w:lang w:val="en-US"/>
        </w:rPr>
        <w:t>Springer Editorial</w:t>
      </w:r>
    </w:p>
    <w:p w:rsidR="00D0065B" w:rsidRPr="001955D1" w:rsidRDefault="00D0065B" w:rsidP="00077AD2">
      <w:pPr>
        <w:pStyle w:val="a7"/>
        <w:bidi/>
        <w:rPr>
          <w:b/>
          <w:bCs/>
          <w:sz w:val="24"/>
          <w:szCs w:val="24"/>
        </w:rPr>
      </w:pPr>
    </w:p>
    <w:p w:rsidR="009A4687" w:rsidRDefault="005F2780" w:rsidP="00077AD2">
      <w:pPr>
        <w:autoSpaceDE w:val="0"/>
        <w:autoSpaceDN w:val="0"/>
        <w:bidi/>
        <w:adjustRightInd w:val="0"/>
        <w:ind w:left="810" w:hanging="810"/>
        <w:jc w:val="both"/>
        <w:rPr>
          <w:b/>
          <w:bCs/>
          <w:color w:val="FFC000"/>
          <w:sz w:val="28"/>
          <w:szCs w:val="28"/>
        </w:rPr>
      </w:pPr>
      <w:r>
        <w:rPr>
          <w:rFonts w:hint="cs"/>
          <w:b/>
          <w:bCs/>
          <w:color w:val="FFC000"/>
          <w:sz w:val="28"/>
          <w:szCs w:val="28"/>
          <w:highlight w:val="darkBlue"/>
          <w:rtl/>
        </w:rPr>
        <w:t>المؤلفات</w:t>
      </w:r>
      <w:r w:rsidR="00D16CF0" w:rsidRPr="00ED5C5C">
        <w:rPr>
          <w:b/>
          <w:bCs/>
          <w:color w:val="FFC000"/>
          <w:sz w:val="28"/>
          <w:szCs w:val="28"/>
          <w:highlight w:val="darkBlue"/>
        </w:rPr>
        <w:t>:</w:t>
      </w:r>
    </w:p>
    <w:p w:rsidR="00D16CF0" w:rsidRPr="00D16CF0" w:rsidRDefault="00D16CF0" w:rsidP="005B5F66">
      <w:pPr>
        <w:autoSpaceDE w:val="0"/>
        <w:autoSpaceDN w:val="0"/>
        <w:bidi/>
        <w:adjustRightInd w:val="0"/>
        <w:ind w:left="283" w:hanging="283"/>
        <w:jc w:val="both"/>
        <w:rPr>
          <w:b/>
          <w:bCs/>
          <w:color w:val="FFC000"/>
          <w:sz w:val="28"/>
          <w:szCs w:val="28"/>
        </w:rPr>
      </w:pPr>
    </w:p>
    <w:p w:rsidR="005B5F66" w:rsidRPr="005B5F66" w:rsidRDefault="005B5F66" w:rsidP="005B5F66">
      <w:pPr>
        <w:pStyle w:val="a7"/>
        <w:numPr>
          <w:ilvl w:val="0"/>
          <w:numId w:val="36"/>
        </w:numPr>
        <w:bidi/>
        <w:ind w:left="425" w:hanging="425"/>
        <w:contextualSpacing/>
        <w:jc w:val="both"/>
        <w:rPr>
          <w:bCs/>
          <w:sz w:val="24"/>
          <w:szCs w:val="24"/>
        </w:rPr>
      </w:pPr>
      <w:r w:rsidRPr="005B5F66">
        <w:rPr>
          <w:bCs/>
          <w:sz w:val="24"/>
          <w:szCs w:val="24"/>
        </w:rPr>
        <w:t>Synthesis ZnO nanoparticles by LAL method using different energies of Nd- YAG laser. 2019, AIP Conference Proceedings</w:t>
      </w:r>
      <w:r w:rsidRPr="005B5F66">
        <w:rPr>
          <w:bCs/>
          <w:sz w:val="24"/>
          <w:szCs w:val="24"/>
          <w:rtl/>
        </w:rPr>
        <w:t>.</w:t>
      </w:r>
    </w:p>
    <w:p w:rsidR="005B5F66" w:rsidRPr="005B5F66" w:rsidRDefault="005B5F66" w:rsidP="005B5F66">
      <w:pPr>
        <w:pStyle w:val="a7"/>
        <w:bidi/>
        <w:ind w:left="1530" w:hanging="283"/>
        <w:contextualSpacing/>
        <w:jc w:val="both"/>
        <w:rPr>
          <w:bCs/>
          <w:sz w:val="24"/>
          <w:szCs w:val="24"/>
        </w:rPr>
      </w:pPr>
    </w:p>
    <w:p w:rsidR="005B5F66" w:rsidRPr="005B5F66" w:rsidRDefault="005B5F66" w:rsidP="005B5F66">
      <w:pPr>
        <w:pStyle w:val="a7"/>
        <w:numPr>
          <w:ilvl w:val="0"/>
          <w:numId w:val="36"/>
        </w:numPr>
        <w:bidi/>
        <w:ind w:left="425" w:hanging="425"/>
        <w:contextualSpacing/>
        <w:jc w:val="both"/>
        <w:rPr>
          <w:bCs/>
          <w:sz w:val="24"/>
          <w:szCs w:val="24"/>
        </w:rPr>
      </w:pPr>
      <w:r w:rsidRPr="005B5F66">
        <w:rPr>
          <w:bCs/>
          <w:sz w:val="24"/>
          <w:szCs w:val="24"/>
        </w:rPr>
        <w:t>Structure and optical properties of TiO2 nanorods prepared using polyol solvothermal method, 2019, AIP Conference Proceedings</w:t>
      </w:r>
      <w:r w:rsidRPr="005B5F66">
        <w:rPr>
          <w:bCs/>
          <w:sz w:val="24"/>
          <w:szCs w:val="24"/>
          <w:rtl/>
        </w:rPr>
        <w:t>.</w:t>
      </w:r>
    </w:p>
    <w:p w:rsidR="005B5F66" w:rsidRDefault="005B5F66" w:rsidP="00286D08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286D08" w:rsidRPr="00286D08" w:rsidRDefault="00286D08" w:rsidP="005B5F66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286D08">
        <w:rPr>
          <w:bCs/>
          <w:sz w:val="24"/>
          <w:szCs w:val="24"/>
        </w:rPr>
        <w:t>High photocatalytic activity of TiO 2 nanorods prepared by simple method</w:t>
      </w:r>
      <w:r>
        <w:rPr>
          <w:bCs/>
          <w:sz w:val="24"/>
          <w:szCs w:val="24"/>
          <w:lang w:val="en-US"/>
        </w:rPr>
        <w:t xml:space="preserve">, </w:t>
      </w:r>
      <w:r w:rsidRPr="000C5B33">
        <w:rPr>
          <w:bCs/>
          <w:sz w:val="24"/>
          <w:szCs w:val="24"/>
        </w:rPr>
        <w:t>Materials Researc</w:t>
      </w:r>
      <w:r>
        <w:rPr>
          <w:bCs/>
          <w:sz w:val="24"/>
          <w:szCs w:val="24"/>
        </w:rPr>
        <w:t xml:space="preserve">h Express, 2019, </w:t>
      </w:r>
      <w:r w:rsidRPr="000C5B33">
        <w:rPr>
          <w:bCs/>
          <w:sz w:val="24"/>
          <w:szCs w:val="24"/>
        </w:rPr>
        <w:t>IOP publisher</w:t>
      </w:r>
      <w:r>
        <w:rPr>
          <w:bCs/>
          <w:sz w:val="24"/>
          <w:szCs w:val="24"/>
        </w:rPr>
        <w:t>.</w:t>
      </w:r>
    </w:p>
    <w:p w:rsidR="00E30065" w:rsidRDefault="00E30065" w:rsidP="00286D08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0C5B33">
        <w:rPr>
          <w:bCs/>
          <w:sz w:val="24"/>
          <w:szCs w:val="24"/>
        </w:rPr>
        <w:t>ZnO nanofluids prepared by laser ablation in various solvents</w:t>
      </w:r>
      <w:r>
        <w:rPr>
          <w:bCs/>
          <w:sz w:val="24"/>
          <w:szCs w:val="24"/>
        </w:rPr>
        <w:t xml:space="preserve">, </w:t>
      </w:r>
      <w:r w:rsidRPr="000C5B33">
        <w:rPr>
          <w:bCs/>
          <w:sz w:val="24"/>
          <w:szCs w:val="24"/>
        </w:rPr>
        <w:t>Materials Researc</w:t>
      </w:r>
      <w:r>
        <w:rPr>
          <w:bCs/>
          <w:sz w:val="24"/>
          <w:szCs w:val="24"/>
        </w:rPr>
        <w:t xml:space="preserve">h Express, 2018, </w:t>
      </w:r>
      <w:r w:rsidRPr="000C5B33">
        <w:rPr>
          <w:bCs/>
          <w:sz w:val="24"/>
          <w:szCs w:val="24"/>
        </w:rPr>
        <w:t>IOP publisher</w:t>
      </w:r>
      <w:r>
        <w:rPr>
          <w:bCs/>
          <w:sz w:val="24"/>
          <w:szCs w:val="24"/>
        </w:rPr>
        <w:t>.</w:t>
      </w:r>
    </w:p>
    <w:p w:rsidR="00E30065" w:rsidRPr="007C6D1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3C64F8">
        <w:rPr>
          <w:bCs/>
          <w:sz w:val="24"/>
          <w:szCs w:val="24"/>
        </w:rPr>
        <w:t>Dimensional effect of ZnO nanorods on gas-sensing performance</w:t>
      </w:r>
      <w:r>
        <w:rPr>
          <w:bCs/>
          <w:sz w:val="24"/>
          <w:szCs w:val="24"/>
        </w:rPr>
        <w:t xml:space="preserve">, </w:t>
      </w:r>
      <w:r w:rsidRPr="003C64F8">
        <w:rPr>
          <w:bCs/>
          <w:sz w:val="24"/>
          <w:szCs w:val="24"/>
        </w:rPr>
        <w:t>Journal of Physics D: Applied Physics</w:t>
      </w:r>
      <w:r>
        <w:rPr>
          <w:bCs/>
          <w:sz w:val="24"/>
          <w:szCs w:val="24"/>
        </w:rPr>
        <w:t xml:space="preserve">, 2018, </w:t>
      </w:r>
      <w:r w:rsidRPr="000C5B33">
        <w:rPr>
          <w:bCs/>
          <w:sz w:val="24"/>
          <w:szCs w:val="24"/>
        </w:rPr>
        <w:t>IOP publisher</w:t>
      </w:r>
      <w:r>
        <w:rPr>
          <w:bCs/>
          <w:sz w:val="24"/>
          <w:szCs w:val="24"/>
        </w:rPr>
        <w:t>.</w:t>
      </w:r>
    </w:p>
    <w:p w:rsidR="00E3006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CD6E8A">
        <w:rPr>
          <w:bCs/>
          <w:sz w:val="24"/>
          <w:szCs w:val="24"/>
        </w:rPr>
        <w:t>One-step formation of TiO</w:t>
      </w:r>
      <w:r w:rsidRPr="00CD6E8A">
        <w:rPr>
          <w:bCs/>
          <w:sz w:val="24"/>
          <w:szCs w:val="24"/>
          <w:vertAlign w:val="subscript"/>
        </w:rPr>
        <w:t>2</w:t>
      </w:r>
      <w:r w:rsidRPr="00CD6E8A">
        <w:rPr>
          <w:bCs/>
          <w:sz w:val="24"/>
          <w:szCs w:val="24"/>
        </w:rPr>
        <w:t xml:space="preserve"> hollow spheres via a facile microwave-assisted process for photocatalytic activity</w:t>
      </w:r>
      <w:r>
        <w:rPr>
          <w:bCs/>
          <w:sz w:val="24"/>
          <w:szCs w:val="24"/>
        </w:rPr>
        <w:t xml:space="preserve">, </w:t>
      </w:r>
      <w:r w:rsidRPr="00CD6E8A">
        <w:rPr>
          <w:bCs/>
          <w:sz w:val="24"/>
          <w:szCs w:val="24"/>
        </w:rPr>
        <w:t>Nanotechnology</w:t>
      </w:r>
      <w:r>
        <w:rPr>
          <w:bCs/>
          <w:sz w:val="24"/>
          <w:szCs w:val="24"/>
        </w:rPr>
        <w:t xml:space="preserve">, 2018, </w:t>
      </w:r>
      <w:r w:rsidRPr="000C5B33">
        <w:rPr>
          <w:bCs/>
          <w:sz w:val="24"/>
          <w:szCs w:val="24"/>
        </w:rPr>
        <w:t>IOP publisher</w:t>
      </w:r>
      <w:r>
        <w:rPr>
          <w:bCs/>
          <w:sz w:val="24"/>
          <w:szCs w:val="24"/>
        </w:rPr>
        <w:t>.</w:t>
      </w:r>
    </w:p>
    <w:p w:rsidR="00E3006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t>Effect of Crushing Speed Rate on Crashworthiness Parameters and Energy Absorption Capability of Composite Materials</w:t>
      </w:r>
      <w:r>
        <w:rPr>
          <w:bCs/>
          <w:sz w:val="24"/>
          <w:szCs w:val="24"/>
        </w:rPr>
        <w:t xml:space="preserve">, </w:t>
      </w:r>
      <w:r w:rsidRPr="00D609EF">
        <w:rPr>
          <w:bCs/>
          <w:sz w:val="24"/>
          <w:szCs w:val="24"/>
        </w:rPr>
        <w:t>Journal of Physics: Conference Series</w:t>
      </w:r>
      <w:r>
        <w:rPr>
          <w:bCs/>
          <w:sz w:val="24"/>
          <w:szCs w:val="24"/>
        </w:rPr>
        <w:t>, 2018.</w:t>
      </w:r>
    </w:p>
    <w:p w:rsidR="00E3006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t>Effect of substitution (Al and P) atoms in ZnO nanosheet on structural and electronic properties</w:t>
      </w:r>
      <w:r>
        <w:rPr>
          <w:bCs/>
          <w:sz w:val="24"/>
          <w:szCs w:val="24"/>
        </w:rPr>
        <w:t xml:space="preserve">, </w:t>
      </w:r>
      <w:r w:rsidRPr="00D609EF">
        <w:rPr>
          <w:bCs/>
          <w:sz w:val="24"/>
          <w:szCs w:val="24"/>
        </w:rPr>
        <w:t>Journal of Physics: Conference Series</w:t>
      </w:r>
      <w:r>
        <w:rPr>
          <w:bCs/>
          <w:sz w:val="24"/>
          <w:szCs w:val="24"/>
        </w:rPr>
        <w:t>, 2018.</w:t>
      </w:r>
    </w:p>
    <w:p w:rsidR="00E30065" w:rsidRPr="00971694" w:rsidRDefault="00E30065" w:rsidP="00E30065">
      <w:pPr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t>Ablation of ZnO in liquid by Nanosecond Laser</w:t>
      </w:r>
      <w:r>
        <w:rPr>
          <w:bCs/>
          <w:sz w:val="24"/>
          <w:szCs w:val="24"/>
        </w:rPr>
        <w:t xml:space="preserve">, </w:t>
      </w:r>
      <w:r w:rsidRPr="00D609EF">
        <w:rPr>
          <w:bCs/>
          <w:sz w:val="24"/>
          <w:szCs w:val="24"/>
        </w:rPr>
        <w:t>Journal of Physics: Conference Series</w:t>
      </w:r>
      <w:r>
        <w:rPr>
          <w:bCs/>
          <w:sz w:val="24"/>
          <w:szCs w:val="24"/>
        </w:rPr>
        <w:t>, 2018.</w:t>
      </w:r>
    </w:p>
    <w:p w:rsidR="00E3006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t>Facile method to synthesis of anatase TiO</w:t>
      </w:r>
      <w:r w:rsidRPr="00D609EF">
        <w:rPr>
          <w:bCs/>
          <w:sz w:val="24"/>
          <w:szCs w:val="24"/>
          <w:vertAlign w:val="subscript"/>
        </w:rPr>
        <w:t>2</w:t>
      </w:r>
      <w:r w:rsidRPr="00D609EF">
        <w:rPr>
          <w:bCs/>
          <w:sz w:val="24"/>
          <w:szCs w:val="24"/>
        </w:rPr>
        <w:t xml:space="preserve"> nanorods</w:t>
      </w:r>
      <w:r>
        <w:rPr>
          <w:bCs/>
          <w:sz w:val="24"/>
          <w:szCs w:val="24"/>
        </w:rPr>
        <w:t xml:space="preserve">, </w:t>
      </w:r>
      <w:r w:rsidRPr="00D609EF">
        <w:rPr>
          <w:bCs/>
          <w:sz w:val="24"/>
          <w:szCs w:val="24"/>
        </w:rPr>
        <w:t>Journal of Physics: Conference Series</w:t>
      </w:r>
      <w:r>
        <w:rPr>
          <w:bCs/>
          <w:sz w:val="24"/>
          <w:szCs w:val="24"/>
        </w:rPr>
        <w:t>, 2018.</w:t>
      </w:r>
    </w:p>
    <w:p w:rsidR="00E3006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8F4FA4">
        <w:rPr>
          <w:bCs/>
          <w:sz w:val="24"/>
          <w:szCs w:val="24"/>
        </w:rPr>
        <w:t xml:space="preserve">oltammetric </w:t>
      </w:r>
      <w:r>
        <w:rPr>
          <w:bCs/>
          <w:sz w:val="24"/>
          <w:szCs w:val="24"/>
        </w:rPr>
        <w:t>Characterization o</w:t>
      </w:r>
      <w:r w:rsidRPr="008F4FA4">
        <w:rPr>
          <w:bCs/>
          <w:sz w:val="24"/>
          <w:szCs w:val="24"/>
        </w:rPr>
        <w:t>f Grafted Polymer Modified With Zn</w:t>
      </w:r>
      <w:r>
        <w:rPr>
          <w:bCs/>
          <w:sz w:val="24"/>
          <w:szCs w:val="24"/>
        </w:rPr>
        <w:t>O Nanoparticles o</w:t>
      </w:r>
      <w:r w:rsidRPr="008F4FA4">
        <w:rPr>
          <w:bCs/>
          <w:sz w:val="24"/>
          <w:szCs w:val="24"/>
        </w:rPr>
        <w:t>n Glassy Carbon Electrode</w:t>
      </w:r>
      <w:r>
        <w:rPr>
          <w:bCs/>
          <w:sz w:val="24"/>
          <w:szCs w:val="24"/>
        </w:rPr>
        <w:t xml:space="preserve">, </w:t>
      </w:r>
      <w:r w:rsidRPr="00847E5F">
        <w:rPr>
          <w:bCs/>
          <w:sz w:val="24"/>
          <w:szCs w:val="24"/>
        </w:rPr>
        <w:t>Russian Journal of Electrochemistry</w:t>
      </w:r>
      <w:r>
        <w:rPr>
          <w:bCs/>
          <w:sz w:val="24"/>
          <w:szCs w:val="24"/>
        </w:rPr>
        <w:t>, 2018.</w:t>
      </w:r>
    </w:p>
    <w:p w:rsidR="00E3006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164291">
        <w:rPr>
          <w:bCs/>
          <w:sz w:val="24"/>
          <w:szCs w:val="24"/>
        </w:rPr>
        <w:t>Simple One Step Synthesis of SnO2 Nanoparticles Thin Film by Microwave Oven and its Application as Ammonia Gas Sensor</w:t>
      </w:r>
      <w:r>
        <w:rPr>
          <w:bCs/>
          <w:sz w:val="24"/>
          <w:szCs w:val="24"/>
        </w:rPr>
        <w:t>, A</w:t>
      </w:r>
      <w:r w:rsidRPr="00164291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-</w:t>
      </w:r>
      <w:r w:rsidRPr="00164291">
        <w:rPr>
          <w:bCs/>
          <w:sz w:val="24"/>
          <w:szCs w:val="24"/>
        </w:rPr>
        <w:t>bahir</w:t>
      </w:r>
      <w:r>
        <w:rPr>
          <w:bCs/>
          <w:sz w:val="24"/>
          <w:szCs w:val="24"/>
        </w:rPr>
        <w:t xml:space="preserve"> Journal, 2018.</w:t>
      </w:r>
    </w:p>
    <w:p w:rsidR="00E30065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t>A study on thermal diffusivity and dielectric properties of epoxy matrix reinforced by fibers material. Journal of Kerbala University</w:t>
      </w:r>
      <w:r w:rsidRPr="00D609EF">
        <w:rPr>
          <w:bCs/>
          <w:sz w:val="24"/>
          <w:szCs w:val="24"/>
          <w:lang w:val="en-US"/>
        </w:rPr>
        <w:t>, 2016.</w:t>
      </w:r>
    </w:p>
    <w:p w:rsidR="00E30065" w:rsidRPr="00D609EF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t>Visible light photocatalytic activity of TiO</w:t>
      </w:r>
      <w:r w:rsidRPr="00D609EF">
        <w:rPr>
          <w:bCs/>
          <w:sz w:val="24"/>
          <w:szCs w:val="24"/>
          <w:vertAlign w:val="subscript"/>
        </w:rPr>
        <w:t>2</w:t>
      </w:r>
      <w:r w:rsidRPr="00D609EF">
        <w:rPr>
          <w:bCs/>
          <w:sz w:val="24"/>
          <w:szCs w:val="24"/>
        </w:rPr>
        <w:t xml:space="preserve">/MWCNTs nanocomposite prepared using modified microwave technique. IEEE </w:t>
      </w:r>
      <w:r w:rsidRPr="00D609EF">
        <w:rPr>
          <w:bCs/>
          <w:i/>
          <w:iCs/>
          <w:sz w:val="24"/>
          <w:szCs w:val="24"/>
        </w:rPr>
        <w:t>Xplore</w:t>
      </w:r>
      <w:r w:rsidRPr="00D609EF">
        <w:rPr>
          <w:bCs/>
          <w:sz w:val="24"/>
          <w:szCs w:val="24"/>
        </w:rPr>
        <w:t>. Proceedings of the International Conference on Sensing Technology, ICST. 2013:777-781.</w:t>
      </w:r>
    </w:p>
    <w:p w:rsidR="00E30065" w:rsidRPr="00D609EF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t xml:space="preserve">Ethanol sensor based on ZnO nanostructures prepared via microwave oven. IEEE </w:t>
      </w:r>
      <w:r w:rsidRPr="00D609EF">
        <w:rPr>
          <w:bCs/>
          <w:i/>
          <w:iCs/>
          <w:sz w:val="24"/>
          <w:szCs w:val="24"/>
        </w:rPr>
        <w:t>Xplore</w:t>
      </w:r>
      <w:r w:rsidRPr="00D609EF">
        <w:rPr>
          <w:bCs/>
          <w:sz w:val="24"/>
          <w:szCs w:val="24"/>
        </w:rPr>
        <w:t xml:space="preserve">. Proceedings of the International Conference on Sensing Technology, ICST. 2013:121-126. </w:t>
      </w:r>
    </w:p>
    <w:p w:rsidR="00E30065" w:rsidRPr="00D609EF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i/>
          <w:iCs/>
          <w:sz w:val="24"/>
          <w:szCs w:val="24"/>
        </w:rPr>
      </w:pPr>
      <w:r w:rsidRPr="00D609EF">
        <w:rPr>
          <w:bCs/>
          <w:sz w:val="24"/>
          <w:szCs w:val="24"/>
          <w:lang w:val="en-US"/>
        </w:rPr>
        <w:t>Rapid synthesis of TiO</w:t>
      </w:r>
      <w:r w:rsidRPr="00D609EF">
        <w:rPr>
          <w:bCs/>
          <w:sz w:val="24"/>
          <w:szCs w:val="24"/>
          <w:vertAlign w:val="subscript"/>
          <w:lang w:val="en-US"/>
        </w:rPr>
        <w:t>2</w:t>
      </w:r>
      <w:r w:rsidRPr="00D609EF">
        <w:rPr>
          <w:bCs/>
          <w:sz w:val="24"/>
          <w:szCs w:val="24"/>
          <w:lang w:val="en-US"/>
        </w:rPr>
        <w:t>/MWCNTs nanocatalyst with enhanced photocatalytic activity using modified microwave technique</w:t>
      </w:r>
      <w:r w:rsidRPr="00D609EF">
        <w:rPr>
          <w:bCs/>
          <w:sz w:val="24"/>
          <w:szCs w:val="24"/>
        </w:rPr>
        <w:t>. Materials Science in Semiconductor Processing, 2014.</w:t>
      </w:r>
    </w:p>
    <w:p w:rsidR="00E30065" w:rsidRPr="00D609EF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  <w:r w:rsidRPr="00D609EF">
        <w:rPr>
          <w:bCs/>
          <w:sz w:val="24"/>
          <w:szCs w:val="24"/>
          <w:lang w:val="en-US"/>
        </w:rPr>
        <w:t>Visible Light-Responsive TiO</w:t>
      </w:r>
      <w:r w:rsidRPr="00D609EF">
        <w:rPr>
          <w:bCs/>
          <w:sz w:val="24"/>
          <w:szCs w:val="24"/>
          <w:vertAlign w:val="subscript"/>
          <w:lang w:val="en-US"/>
        </w:rPr>
        <w:t>2</w:t>
      </w:r>
      <w:r w:rsidRPr="00D609EF">
        <w:rPr>
          <w:bCs/>
          <w:sz w:val="24"/>
          <w:szCs w:val="24"/>
          <w:lang w:val="en-US"/>
        </w:rPr>
        <w:t xml:space="preserve"> Coated MWCNTs as a Hybrid Nanocatalysts.</w:t>
      </w:r>
      <w:r w:rsidRPr="00D609EF">
        <w:rPr>
          <w:bCs/>
          <w:sz w:val="24"/>
          <w:szCs w:val="24"/>
        </w:rPr>
        <w:t xml:space="preserve"> International Journal of Electrochemical Science</w:t>
      </w:r>
      <w:r w:rsidRPr="00D609EF">
        <w:rPr>
          <w:bCs/>
          <w:sz w:val="24"/>
          <w:szCs w:val="24"/>
          <w:lang w:val="en-US"/>
        </w:rPr>
        <w:t>, 2013.</w:t>
      </w:r>
    </w:p>
    <w:p w:rsidR="00E30065" w:rsidRPr="00D609EF" w:rsidRDefault="00E30065" w:rsidP="00E30065">
      <w:pPr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  <w:lang w:val="en-US"/>
        </w:rPr>
        <w:t>Microwave assisted hydrothermal method for porous zinc oxide nanostructured-films. Journal of Nanoscience and Nanotechnology,</w:t>
      </w:r>
      <w:r w:rsidRPr="00D609EF">
        <w:rPr>
          <w:bCs/>
          <w:i/>
          <w:iCs/>
          <w:sz w:val="24"/>
          <w:szCs w:val="24"/>
          <w:lang w:val="en-US"/>
        </w:rPr>
        <w:t xml:space="preserve"> </w:t>
      </w:r>
      <w:r w:rsidRPr="00D609EF">
        <w:rPr>
          <w:bCs/>
          <w:sz w:val="24"/>
          <w:szCs w:val="24"/>
        </w:rPr>
        <w:t>2013.</w:t>
      </w:r>
    </w:p>
    <w:p w:rsidR="00E30065" w:rsidRPr="00D609EF" w:rsidRDefault="00E30065" w:rsidP="00E30065">
      <w:pPr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D609EF">
        <w:rPr>
          <w:bCs/>
          <w:sz w:val="24"/>
          <w:szCs w:val="24"/>
        </w:rPr>
        <w:lastRenderedPageBreak/>
        <w:t>Defects-controlled ZnO nanorods with high aspect ratio for ethanol detection. International Journal of Electrochemical Science, 2013.</w:t>
      </w:r>
    </w:p>
    <w:p w:rsidR="00E30065" w:rsidRPr="00D609EF" w:rsidRDefault="00E30065" w:rsidP="00E30065">
      <w:pPr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  <w:r w:rsidRPr="00D609EF">
        <w:rPr>
          <w:bCs/>
          <w:sz w:val="24"/>
          <w:szCs w:val="24"/>
          <w:lang w:val="en-US"/>
        </w:rPr>
        <w:t>Modified microwave method for the synthesis of visible light-responsive TiO</w:t>
      </w:r>
      <w:r w:rsidRPr="00D609EF">
        <w:rPr>
          <w:bCs/>
          <w:sz w:val="24"/>
          <w:szCs w:val="24"/>
          <w:vertAlign w:val="subscript"/>
          <w:lang w:val="en-US"/>
        </w:rPr>
        <w:t>2</w:t>
      </w:r>
      <w:r w:rsidRPr="00D609EF">
        <w:rPr>
          <w:bCs/>
          <w:sz w:val="24"/>
          <w:szCs w:val="24"/>
          <w:lang w:val="en-US"/>
        </w:rPr>
        <w:t>/MWCNTs nanocatalysts. Nanoscale Research Letters, 2013.</w:t>
      </w:r>
    </w:p>
    <w:p w:rsidR="00E30065" w:rsidRPr="00D609EF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</w:p>
    <w:p w:rsidR="00E30065" w:rsidRPr="00D609E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  <w:r w:rsidRPr="00D609EF">
        <w:rPr>
          <w:bCs/>
          <w:sz w:val="24"/>
          <w:szCs w:val="24"/>
          <w:lang w:val="en-US"/>
        </w:rPr>
        <w:t>Dressing of MWCNTs with TiO</w:t>
      </w:r>
      <w:r w:rsidRPr="00D609EF">
        <w:rPr>
          <w:bCs/>
          <w:sz w:val="24"/>
          <w:szCs w:val="24"/>
          <w:vertAlign w:val="subscript"/>
          <w:lang w:val="en-US"/>
        </w:rPr>
        <w:t>2</w:t>
      </w:r>
      <w:r w:rsidRPr="00D609EF">
        <w:rPr>
          <w:bCs/>
          <w:sz w:val="24"/>
          <w:szCs w:val="24"/>
          <w:lang w:val="en-US"/>
        </w:rPr>
        <w:t xml:space="preserve"> nanoparticles using modified microwave method. Advanced Materials Research,</w:t>
      </w:r>
      <w:r w:rsidRPr="00D609EF">
        <w:rPr>
          <w:bCs/>
          <w:i/>
          <w:iCs/>
          <w:sz w:val="24"/>
          <w:szCs w:val="24"/>
          <w:lang w:val="en-US"/>
        </w:rPr>
        <w:t xml:space="preserve"> </w:t>
      </w:r>
      <w:r w:rsidRPr="00D609EF">
        <w:rPr>
          <w:bCs/>
          <w:sz w:val="24"/>
          <w:szCs w:val="24"/>
          <w:lang w:val="en-US"/>
        </w:rPr>
        <w:t>2012.</w:t>
      </w:r>
    </w:p>
    <w:p w:rsidR="00E30065" w:rsidRPr="000A426B" w:rsidRDefault="00E30065" w:rsidP="00E30065">
      <w:pPr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</w:p>
    <w:p w:rsidR="00E30065" w:rsidRPr="00BB5313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  <w:r w:rsidRPr="00BB5313">
        <w:rPr>
          <w:bCs/>
          <w:sz w:val="24"/>
          <w:szCs w:val="24"/>
          <w:lang w:val="en-US"/>
        </w:rPr>
        <w:t>Synthesis TiO</w:t>
      </w:r>
      <w:r w:rsidRPr="00BB5313">
        <w:rPr>
          <w:bCs/>
          <w:sz w:val="24"/>
          <w:szCs w:val="24"/>
          <w:vertAlign w:val="subscript"/>
          <w:lang w:val="en-US"/>
        </w:rPr>
        <w:t>2</w:t>
      </w:r>
      <w:r w:rsidRPr="00BB5313">
        <w:rPr>
          <w:bCs/>
          <w:sz w:val="24"/>
          <w:szCs w:val="24"/>
          <w:lang w:val="en-US"/>
        </w:rPr>
        <w:t>/MWCNTs nanocomposite with high specific surface area using modified microwave method. 12</w:t>
      </w:r>
      <w:r w:rsidRPr="00BB5313">
        <w:rPr>
          <w:bCs/>
          <w:sz w:val="24"/>
          <w:szCs w:val="24"/>
          <w:vertAlign w:val="superscript"/>
          <w:lang w:val="en-US"/>
        </w:rPr>
        <w:t>th</w:t>
      </w:r>
      <w:r w:rsidRPr="00BB5313">
        <w:rPr>
          <w:bCs/>
          <w:sz w:val="24"/>
          <w:szCs w:val="24"/>
          <w:lang w:val="en-US"/>
        </w:rPr>
        <w:t xml:space="preserve"> Postgraduate Colloquium at the Faculty of Science and Technology, </w:t>
      </w:r>
      <w:r w:rsidRPr="00BB5313">
        <w:rPr>
          <w:bCs/>
          <w:i/>
          <w:iCs/>
          <w:sz w:val="24"/>
          <w:szCs w:val="24"/>
          <w:lang w:val="en-US"/>
        </w:rPr>
        <w:t>UKM</w:t>
      </w:r>
      <w:r w:rsidRPr="00BB5313">
        <w:rPr>
          <w:bCs/>
          <w:sz w:val="24"/>
          <w:szCs w:val="24"/>
          <w:lang w:val="en-US"/>
        </w:rPr>
        <w:t>. 2012.</w:t>
      </w:r>
    </w:p>
    <w:p w:rsidR="00E30065" w:rsidRPr="000A426B" w:rsidRDefault="00E30065" w:rsidP="00E30065">
      <w:pPr>
        <w:pStyle w:val="a7"/>
        <w:tabs>
          <w:tab w:val="left" w:pos="4515"/>
        </w:tabs>
        <w:bidi/>
        <w:ind w:left="283" w:hanging="283"/>
        <w:contextualSpacing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</w:p>
    <w:p w:rsidR="00E30065" w:rsidRPr="00AC67EC" w:rsidRDefault="00E30065" w:rsidP="00E30065">
      <w:pPr>
        <w:pStyle w:val="a7"/>
        <w:numPr>
          <w:ilvl w:val="0"/>
          <w:numId w:val="36"/>
        </w:numPr>
        <w:autoSpaceDE w:val="0"/>
        <w:autoSpaceDN w:val="0"/>
        <w:bidi/>
        <w:adjustRightInd w:val="0"/>
        <w:ind w:left="283" w:hanging="283"/>
        <w:contextualSpacing/>
        <w:jc w:val="both"/>
        <w:rPr>
          <w:b/>
          <w:bCs/>
          <w:color w:val="000000"/>
          <w:sz w:val="24"/>
          <w:szCs w:val="24"/>
        </w:rPr>
      </w:pPr>
      <w:r w:rsidRPr="00AC67EC">
        <w:rPr>
          <w:bCs/>
          <w:sz w:val="24"/>
          <w:szCs w:val="24"/>
        </w:rPr>
        <w:t>Effect of Sr substitution on structure and thermal diffusivity</w:t>
      </w:r>
      <w:r>
        <w:rPr>
          <w:bCs/>
          <w:sz w:val="24"/>
          <w:szCs w:val="24"/>
        </w:rPr>
        <w:t xml:space="preserve"> of Ba1-xSrxTiO3 ceramic.</w:t>
      </w:r>
      <w:r w:rsidRPr="00AC67EC">
        <w:rPr>
          <w:bCs/>
          <w:sz w:val="24"/>
          <w:szCs w:val="24"/>
        </w:rPr>
        <w:t xml:space="preserve"> American J. of Engineering and Applied Sciences 2 (4): 661-664, 2009</w:t>
      </w:r>
    </w:p>
    <w:p w:rsidR="00E30065" w:rsidRPr="000C7351" w:rsidRDefault="00E30065" w:rsidP="00E30065">
      <w:pPr>
        <w:autoSpaceDE w:val="0"/>
        <w:autoSpaceDN w:val="0"/>
        <w:bidi/>
        <w:adjustRightInd w:val="0"/>
        <w:ind w:left="283" w:hanging="283"/>
        <w:contextualSpacing/>
        <w:jc w:val="both"/>
        <w:rPr>
          <w:b/>
          <w:bCs/>
          <w:color w:val="000000"/>
          <w:sz w:val="24"/>
          <w:szCs w:val="24"/>
        </w:rPr>
      </w:pPr>
    </w:p>
    <w:p w:rsidR="00E30065" w:rsidRPr="009143BF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bCs/>
          <w:sz w:val="24"/>
          <w:szCs w:val="24"/>
        </w:rPr>
      </w:pPr>
      <w:r w:rsidRPr="009143BF">
        <w:rPr>
          <w:sz w:val="24"/>
          <w:szCs w:val="24"/>
        </w:rPr>
        <w:t>Thermal effusivity measurement of virgin coconut oil-methanol mixtures using photoacoustic technique. American J. of Engineering and Applied Sciences 1 (3): 200-203, 2008.</w:t>
      </w:r>
    </w:p>
    <w:p w:rsidR="00E30065" w:rsidRPr="009143BF" w:rsidRDefault="00E30065" w:rsidP="00E30065">
      <w:pPr>
        <w:pStyle w:val="a7"/>
        <w:bidi/>
        <w:ind w:left="283" w:hanging="283"/>
        <w:contextualSpacing/>
        <w:jc w:val="both"/>
        <w:rPr>
          <w:bCs/>
          <w:sz w:val="24"/>
          <w:szCs w:val="24"/>
        </w:rPr>
      </w:pPr>
    </w:p>
    <w:p w:rsidR="00E30065" w:rsidRPr="000A426B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sz w:val="24"/>
          <w:szCs w:val="24"/>
        </w:rPr>
      </w:pPr>
      <w:r w:rsidRPr="00A000A4">
        <w:rPr>
          <w:sz w:val="24"/>
          <w:szCs w:val="24"/>
        </w:rPr>
        <w:t>Measurement and calculation of the angular and energy distribution for scattered pho</w:t>
      </w:r>
      <w:r>
        <w:rPr>
          <w:sz w:val="24"/>
          <w:szCs w:val="24"/>
        </w:rPr>
        <w:t>tons from surrounding materials.</w:t>
      </w:r>
      <w:r w:rsidRPr="00A000A4">
        <w:rPr>
          <w:sz w:val="24"/>
          <w:szCs w:val="24"/>
        </w:rPr>
        <w:t xml:space="preserve"> J. of Kerbala University, Vol.5,</w:t>
      </w:r>
      <w:r>
        <w:rPr>
          <w:sz w:val="24"/>
          <w:szCs w:val="24"/>
        </w:rPr>
        <w:t xml:space="preserve"> No.1 Scientific (2007) 106-117</w:t>
      </w:r>
      <w:r w:rsidRPr="000A426B">
        <w:rPr>
          <w:sz w:val="24"/>
          <w:szCs w:val="24"/>
        </w:rPr>
        <w:t>.</w:t>
      </w:r>
    </w:p>
    <w:p w:rsidR="00E30065" w:rsidRPr="000A426B" w:rsidRDefault="00E30065" w:rsidP="00E30065">
      <w:pPr>
        <w:pStyle w:val="a7"/>
        <w:bidi/>
        <w:ind w:left="283" w:hanging="283"/>
        <w:contextualSpacing/>
        <w:jc w:val="both"/>
        <w:rPr>
          <w:sz w:val="24"/>
          <w:szCs w:val="24"/>
        </w:rPr>
      </w:pPr>
    </w:p>
    <w:p w:rsidR="00E30065" w:rsidRDefault="00E30065" w:rsidP="00E30065">
      <w:pPr>
        <w:pStyle w:val="a7"/>
        <w:numPr>
          <w:ilvl w:val="0"/>
          <w:numId w:val="36"/>
        </w:numPr>
        <w:bidi/>
        <w:ind w:left="283" w:hanging="283"/>
        <w:contextualSpacing/>
        <w:jc w:val="both"/>
        <w:rPr>
          <w:sz w:val="24"/>
          <w:szCs w:val="24"/>
        </w:rPr>
      </w:pPr>
      <w:r w:rsidRPr="00A000A4">
        <w:rPr>
          <w:sz w:val="24"/>
          <w:szCs w:val="24"/>
        </w:rPr>
        <w:t>Measurement of gamma ray buildup f</w:t>
      </w:r>
      <w:r>
        <w:rPr>
          <w:sz w:val="24"/>
          <w:szCs w:val="24"/>
        </w:rPr>
        <w:t>actor in single layer shields.</w:t>
      </w:r>
      <w:r w:rsidRPr="00A000A4">
        <w:rPr>
          <w:sz w:val="24"/>
          <w:szCs w:val="24"/>
        </w:rPr>
        <w:t xml:space="preserve"> J. of Kerbala University, Vol.5, No.3 Scientific (2007) 40-58</w:t>
      </w:r>
      <w:r>
        <w:rPr>
          <w:sz w:val="24"/>
          <w:szCs w:val="24"/>
        </w:rPr>
        <w:t>.</w:t>
      </w:r>
    </w:p>
    <w:p w:rsidR="00164291" w:rsidRPr="00164291" w:rsidRDefault="00164291" w:rsidP="00077AD2">
      <w:pPr>
        <w:pStyle w:val="a7"/>
        <w:bidi/>
        <w:rPr>
          <w:sz w:val="24"/>
          <w:szCs w:val="24"/>
        </w:rPr>
      </w:pPr>
    </w:p>
    <w:p w:rsidR="00164291" w:rsidRPr="000A426B" w:rsidRDefault="00164291" w:rsidP="00077AD2">
      <w:pPr>
        <w:pStyle w:val="a7"/>
        <w:bidi/>
        <w:ind w:left="1350"/>
        <w:contextualSpacing/>
        <w:jc w:val="both"/>
        <w:rPr>
          <w:sz w:val="24"/>
          <w:szCs w:val="24"/>
        </w:rPr>
      </w:pPr>
    </w:p>
    <w:p w:rsidR="00C51AB7" w:rsidRPr="00D16CF0" w:rsidRDefault="005F2780" w:rsidP="005F2780">
      <w:pPr>
        <w:bidi/>
        <w:ind w:left="810" w:hanging="810"/>
        <w:rPr>
          <w:b/>
          <w:bCs/>
          <w:color w:val="FFC000"/>
          <w:sz w:val="28"/>
          <w:szCs w:val="28"/>
        </w:rPr>
      </w:pPr>
      <w:r>
        <w:rPr>
          <w:rFonts w:hint="cs"/>
          <w:b/>
          <w:bCs/>
          <w:color w:val="FFC000"/>
          <w:sz w:val="28"/>
          <w:szCs w:val="28"/>
          <w:highlight w:val="darkBlue"/>
          <w:rtl/>
        </w:rPr>
        <w:t>المشاركات:</w:t>
      </w:r>
    </w:p>
    <w:p w:rsidR="00D16CF0" w:rsidRPr="000A426B" w:rsidRDefault="00D16CF0" w:rsidP="008E27A2">
      <w:pPr>
        <w:bidi/>
        <w:ind w:left="567" w:hanging="567"/>
        <w:rPr>
          <w:sz w:val="24"/>
          <w:szCs w:val="24"/>
        </w:rPr>
      </w:pPr>
    </w:p>
    <w:p w:rsidR="005A4800" w:rsidRDefault="005A4800" w:rsidP="008E27A2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ورشة عمل حول </w:t>
      </w:r>
      <w:r w:rsidR="00485080">
        <w:rPr>
          <w:rFonts w:hint="cs"/>
          <w:sz w:val="24"/>
          <w:szCs w:val="24"/>
          <w:rtl/>
          <w:lang w:val="en-US"/>
        </w:rPr>
        <w:t>(</w:t>
      </w:r>
      <w:r>
        <w:rPr>
          <w:rFonts w:hint="cs"/>
          <w:sz w:val="24"/>
          <w:szCs w:val="24"/>
          <w:rtl/>
          <w:lang w:val="en-US"/>
        </w:rPr>
        <w:t>تطبيق المعايير الوطنية للأعتماد المؤسسي طريقنا نحو عالمية الجامعات العراقية</w:t>
      </w:r>
      <w:r w:rsidR="00485080">
        <w:rPr>
          <w:rFonts w:hint="cs"/>
          <w:sz w:val="24"/>
          <w:szCs w:val="24"/>
          <w:rtl/>
          <w:lang w:val="en-US"/>
        </w:rPr>
        <w:t>), الجامعة التكنولوجية، 5/5/2019.</w:t>
      </w:r>
    </w:p>
    <w:p w:rsidR="00EB2572" w:rsidRDefault="00EB2572" w:rsidP="00EB2572">
      <w:pPr>
        <w:pStyle w:val="a7"/>
        <w:widowControl w:val="0"/>
        <w:autoSpaceDE w:val="0"/>
        <w:autoSpaceDN w:val="0"/>
        <w:bidi/>
        <w:adjustRightInd w:val="0"/>
        <w:ind w:left="567"/>
        <w:jc w:val="both"/>
        <w:rPr>
          <w:sz w:val="24"/>
          <w:szCs w:val="24"/>
          <w:lang w:val="en-US"/>
        </w:rPr>
      </w:pPr>
    </w:p>
    <w:p w:rsidR="00A62E9D" w:rsidRDefault="00A62E9D" w:rsidP="00A62E9D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مدرب في الدورة تدريبية ( أنشاء وتصميم المقررات الدراسية في نظام التعليم الالكتروني </w:t>
      </w:r>
      <w:r>
        <w:rPr>
          <w:sz w:val="24"/>
          <w:szCs w:val="24"/>
          <w:lang w:val="en-US" w:bidi="ar-IQ"/>
        </w:rPr>
        <w:t>(Moodle)</w:t>
      </w:r>
      <w:r>
        <w:rPr>
          <w:rFonts w:hint="cs"/>
          <w:sz w:val="24"/>
          <w:szCs w:val="24"/>
          <w:rtl/>
          <w:lang w:val="en-US"/>
        </w:rPr>
        <w:t>، كلية العلوم 11-13/3/2019.</w:t>
      </w:r>
    </w:p>
    <w:p w:rsidR="00EB2572" w:rsidRPr="00EB2572" w:rsidRDefault="00EB2572" w:rsidP="00EB2572">
      <w:pPr>
        <w:pStyle w:val="a7"/>
        <w:rPr>
          <w:sz w:val="24"/>
          <w:szCs w:val="24"/>
          <w:rtl/>
          <w:lang w:val="en-US"/>
        </w:rPr>
      </w:pPr>
    </w:p>
    <w:p w:rsidR="00A62E9D" w:rsidRDefault="00A62E9D" w:rsidP="00A62E9D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ورشة العمل (نظام المقررات ومستلزمات نجاح تطبيقه)، كلية التربية للعلوم الصرفة، 21/2/2019.</w:t>
      </w:r>
    </w:p>
    <w:p w:rsidR="00EB2572" w:rsidRPr="00EB2572" w:rsidRDefault="00EB2572" w:rsidP="00EB2572">
      <w:pPr>
        <w:pStyle w:val="a7"/>
        <w:rPr>
          <w:sz w:val="24"/>
          <w:szCs w:val="24"/>
          <w:rtl/>
          <w:lang w:val="en-US"/>
        </w:rPr>
      </w:pPr>
    </w:p>
    <w:p w:rsidR="00A62E9D" w:rsidRDefault="00A62E9D" w:rsidP="00A62E9D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دورة تدريبية بعنوان (دليل ألأستاذ الجامعي للترقيات العلمية)، كلية العلوم، 4/3/2019.</w:t>
      </w:r>
    </w:p>
    <w:p w:rsidR="00EB2572" w:rsidRPr="00EB2572" w:rsidRDefault="00EB2572" w:rsidP="00EB2572">
      <w:pPr>
        <w:pStyle w:val="a7"/>
        <w:rPr>
          <w:sz w:val="24"/>
          <w:szCs w:val="24"/>
          <w:rtl/>
          <w:lang w:val="en-US"/>
        </w:rPr>
      </w:pPr>
    </w:p>
    <w:p w:rsidR="00EB2572" w:rsidRDefault="00EB2572" w:rsidP="00EB2572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ورشة عمل حول (تطوير مناهج التعليم الالكتروني في الجامعة)، تركيا، 24-30/7/2017.</w:t>
      </w:r>
    </w:p>
    <w:p w:rsidR="00EB2572" w:rsidRPr="00EB2572" w:rsidRDefault="00EB2572" w:rsidP="00EB2572">
      <w:pPr>
        <w:pStyle w:val="a7"/>
        <w:rPr>
          <w:sz w:val="24"/>
          <w:szCs w:val="24"/>
          <w:rtl/>
          <w:lang w:val="en-US"/>
        </w:rPr>
      </w:pPr>
    </w:p>
    <w:p w:rsidR="00EB2572" w:rsidRDefault="00485080" w:rsidP="00485080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ورشة عمل حول (تطوير مناهج التعليم الالكتروني في الجامعة)، تركيا، 23-27/12/2018.</w:t>
      </w:r>
    </w:p>
    <w:p w:rsidR="00EB2572" w:rsidRPr="00EB2572" w:rsidRDefault="00EB2572" w:rsidP="00EB2572">
      <w:pPr>
        <w:pStyle w:val="a7"/>
        <w:rPr>
          <w:sz w:val="24"/>
          <w:szCs w:val="24"/>
          <w:rtl/>
          <w:lang w:val="en-US"/>
        </w:rPr>
      </w:pPr>
    </w:p>
    <w:p w:rsidR="00EB2572" w:rsidRDefault="00EB2572" w:rsidP="00EB2572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ورشة عمل حول (التعليم الالكتروني)، البصرة، 7-27/11/2018. </w:t>
      </w:r>
    </w:p>
    <w:p w:rsidR="005A4800" w:rsidRDefault="005A4800" w:rsidP="0008657B">
      <w:pPr>
        <w:pStyle w:val="a7"/>
        <w:widowControl w:val="0"/>
        <w:autoSpaceDE w:val="0"/>
        <w:autoSpaceDN w:val="0"/>
        <w:bidi/>
        <w:adjustRightInd w:val="0"/>
        <w:ind w:left="567"/>
        <w:jc w:val="both"/>
        <w:rPr>
          <w:sz w:val="24"/>
          <w:szCs w:val="24"/>
          <w:lang w:val="en-US"/>
        </w:rPr>
      </w:pPr>
    </w:p>
    <w:p w:rsidR="00052B64" w:rsidRDefault="00052B64" w:rsidP="005A4800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A04A90">
        <w:rPr>
          <w:sz w:val="24"/>
          <w:szCs w:val="24"/>
          <w:lang w:val="en-US"/>
        </w:rPr>
        <w:t>The 7</w:t>
      </w:r>
      <w:r w:rsidRPr="00A04A90">
        <w:rPr>
          <w:sz w:val="24"/>
          <w:szCs w:val="24"/>
          <w:vertAlign w:val="superscript"/>
          <w:lang w:val="en-US"/>
        </w:rPr>
        <w:t xml:space="preserve">th </w:t>
      </w:r>
      <w:r w:rsidRPr="00A04A90">
        <w:rPr>
          <w:sz w:val="24"/>
          <w:szCs w:val="24"/>
          <w:lang w:val="en-US"/>
        </w:rPr>
        <w:t xml:space="preserve">International Conference on Sensing Technology, 2013, </w:t>
      </w:r>
      <w:r w:rsidR="009137E1" w:rsidRPr="00A04A90">
        <w:rPr>
          <w:sz w:val="24"/>
          <w:szCs w:val="24"/>
          <w:lang w:val="en-US"/>
        </w:rPr>
        <w:t>Mass</w:t>
      </w:r>
      <w:r w:rsidR="00E8300E" w:rsidRPr="00A04A90">
        <w:rPr>
          <w:sz w:val="24"/>
          <w:szCs w:val="24"/>
          <w:lang w:val="en-US"/>
        </w:rPr>
        <w:t>e</w:t>
      </w:r>
      <w:r w:rsidR="009137E1" w:rsidRPr="00A04A90">
        <w:rPr>
          <w:sz w:val="24"/>
          <w:szCs w:val="24"/>
          <w:lang w:val="en-US"/>
        </w:rPr>
        <w:t xml:space="preserve">y University, </w:t>
      </w:r>
      <w:r w:rsidRPr="00A04A90">
        <w:rPr>
          <w:sz w:val="24"/>
          <w:szCs w:val="24"/>
          <w:lang w:val="en-US"/>
        </w:rPr>
        <w:t xml:space="preserve">New </w:t>
      </w:r>
      <w:r w:rsidR="00E8300E" w:rsidRPr="00A04A90">
        <w:rPr>
          <w:sz w:val="24"/>
          <w:szCs w:val="24"/>
          <w:lang w:val="en-US"/>
        </w:rPr>
        <w:t>Zealand</w:t>
      </w:r>
      <w:r w:rsidRPr="00A04A90">
        <w:rPr>
          <w:sz w:val="24"/>
          <w:szCs w:val="24"/>
          <w:lang w:val="en-US"/>
        </w:rPr>
        <w:t>.</w:t>
      </w:r>
    </w:p>
    <w:p w:rsidR="00EB2572" w:rsidRPr="00EB2572" w:rsidRDefault="00EB2572" w:rsidP="00EB2572">
      <w:pPr>
        <w:pStyle w:val="a7"/>
        <w:rPr>
          <w:sz w:val="24"/>
          <w:szCs w:val="24"/>
          <w:rtl/>
          <w:lang w:val="en-US"/>
        </w:rPr>
      </w:pPr>
    </w:p>
    <w:p w:rsidR="00052B64" w:rsidRPr="00A04A90" w:rsidRDefault="00052B64" w:rsidP="008E27A2">
      <w:pPr>
        <w:pStyle w:val="a7"/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A04A90">
        <w:rPr>
          <w:sz w:val="24"/>
          <w:szCs w:val="24"/>
          <w:lang w:val="en-US"/>
        </w:rPr>
        <w:t xml:space="preserve">International MERGE Technologies Conference, 2013, </w:t>
      </w:r>
      <w:r w:rsidR="009137E1" w:rsidRPr="00A04A90">
        <w:rPr>
          <w:sz w:val="24"/>
          <w:szCs w:val="24"/>
          <w:lang w:val="en-US"/>
        </w:rPr>
        <w:t>Chemnitz University</w:t>
      </w:r>
      <w:r w:rsidR="008D54A5" w:rsidRPr="00A04A90">
        <w:rPr>
          <w:sz w:val="24"/>
          <w:szCs w:val="24"/>
          <w:lang w:val="en-US"/>
        </w:rPr>
        <w:t>,</w:t>
      </w:r>
      <w:r w:rsidR="009137E1" w:rsidRPr="00A04A90">
        <w:rPr>
          <w:sz w:val="24"/>
          <w:szCs w:val="24"/>
          <w:lang w:val="en-US"/>
        </w:rPr>
        <w:t xml:space="preserve"> </w:t>
      </w:r>
      <w:r w:rsidRPr="00A04A90">
        <w:rPr>
          <w:sz w:val="24"/>
          <w:szCs w:val="24"/>
          <w:lang w:val="en-US"/>
        </w:rPr>
        <w:t>Germany.</w:t>
      </w:r>
    </w:p>
    <w:p w:rsidR="005E4B94" w:rsidRPr="000A426B" w:rsidRDefault="005E4B94" w:rsidP="008E27A2">
      <w:pPr>
        <w:widowControl w:val="0"/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</w:p>
    <w:p w:rsidR="00266B7A" w:rsidRPr="000A426B" w:rsidRDefault="00266B7A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 xml:space="preserve">Advanced Materials Characterization by Multitechnique XPS, 2013, UKM, Malaysia. 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>The 3</w:t>
      </w:r>
      <w:r w:rsidRPr="000A426B">
        <w:rPr>
          <w:sz w:val="24"/>
          <w:szCs w:val="24"/>
          <w:vertAlign w:val="superscript"/>
          <w:lang w:val="en-US"/>
        </w:rPr>
        <w:t xml:space="preserve">rd </w:t>
      </w:r>
      <w:r w:rsidRPr="000A426B">
        <w:rPr>
          <w:sz w:val="24"/>
          <w:szCs w:val="24"/>
          <w:lang w:val="en-US"/>
        </w:rPr>
        <w:t xml:space="preserve">ISESCO International Workshop and Conference on Nanotechnology, 2012, </w:t>
      </w:r>
      <w:r w:rsidR="009137E1" w:rsidRPr="000A426B">
        <w:rPr>
          <w:sz w:val="24"/>
          <w:szCs w:val="24"/>
          <w:lang w:val="en-US"/>
        </w:rPr>
        <w:t xml:space="preserve">UKM &amp; ISESCO, </w:t>
      </w:r>
      <w:r w:rsidRPr="000A426B">
        <w:rPr>
          <w:sz w:val="24"/>
          <w:szCs w:val="24"/>
          <w:lang w:val="en-US"/>
        </w:rPr>
        <w:t>Malaysia</w:t>
      </w:r>
      <w:r w:rsidR="00266B7A" w:rsidRPr="000A426B">
        <w:rPr>
          <w:sz w:val="24"/>
          <w:szCs w:val="24"/>
          <w:lang w:val="en-US"/>
        </w:rPr>
        <w:t>.</w:t>
      </w:r>
    </w:p>
    <w:p w:rsidR="004824D9" w:rsidRPr="000A426B" w:rsidRDefault="004824D9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4824D9" w:rsidRPr="000A426B" w:rsidRDefault="004824D9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</w:rPr>
        <w:t xml:space="preserve">Workshop on the Basic of X-ray, </w:t>
      </w:r>
      <w:r w:rsidRPr="000A426B">
        <w:rPr>
          <w:sz w:val="24"/>
          <w:szCs w:val="24"/>
          <w:lang w:val="en-US"/>
        </w:rPr>
        <w:t>2012, UKM, 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266B7A" w:rsidRPr="000A426B" w:rsidRDefault="00266B7A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 xml:space="preserve">Workshop on </w:t>
      </w:r>
      <w:r w:rsidRPr="000A426B">
        <w:rPr>
          <w:sz w:val="24"/>
          <w:szCs w:val="24"/>
        </w:rPr>
        <w:t>How to Write and Publish a Manuscript in Impact Factor Journal for Advanced Materials and Solid State Science, 2012, UKM, 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266B7A" w:rsidRPr="000A426B" w:rsidRDefault="00266B7A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</w:rPr>
        <w:t xml:space="preserve"> </w:t>
      </w:r>
      <w:r w:rsidRPr="000A426B">
        <w:rPr>
          <w:sz w:val="24"/>
          <w:szCs w:val="24"/>
          <w:lang w:val="en-US"/>
        </w:rPr>
        <w:t xml:space="preserve">Workshop on basic X-ray </w:t>
      </w:r>
      <w:r w:rsidR="001D2049" w:rsidRPr="000A426B">
        <w:rPr>
          <w:sz w:val="24"/>
          <w:szCs w:val="24"/>
          <w:lang w:val="en-US"/>
        </w:rPr>
        <w:t>Instrumentation</w:t>
      </w:r>
      <w:r w:rsidRPr="000A426B">
        <w:rPr>
          <w:sz w:val="24"/>
          <w:szCs w:val="24"/>
          <w:lang w:val="en-US"/>
        </w:rPr>
        <w:t>, 2012, UKM, 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266B7A" w:rsidRPr="000A426B" w:rsidRDefault="00266B7A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>The 12</w:t>
      </w:r>
      <w:r w:rsidRPr="000A426B">
        <w:rPr>
          <w:sz w:val="24"/>
          <w:szCs w:val="24"/>
          <w:vertAlign w:val="superscript"/>
          <w:lang w:val="en-US"/>
        </w:rPr>
        <w:t>th</w:t>
      </w:r>
      <w:r w:rsidRPr="000A426B">
        <w:rPr>
          <w:sz w:val="24"/>
          <w:szCs w:val="24"/>
          <w:lang w:val="en-US"/>
        </w:rPr>
        <w:t xml:space="preserve"> Postgraduate Colloquium, 2012, UKM, Malaysia.</w:t>
      </w:r>
    </w:p>
    <w:p w:rsidR="001628F0" w:rsidRPr="000A426B" w:rsidRDefault="001628F0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1628F0" w:rsidRPr="000A426B" w:rsidRDefault="001628F0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>UKM-Flinders Nanotechnology Summer School, 2012, Malaysia.</w:t>
      </w:r>
    </w:p>
    <w:p w:rsidR="001628F0" w:rsidRPr="000A426B" w:rsidRDefault="001628F0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1628F0" w:rsidRPr="000A426B" w:rsidRDefault="001628F0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</w:rPr>
        <w:t xml:space="preserve">Workshop on Characterization of the Nanomaterials with Electrochemical Techniques, PEC, SEM, XRD and Optical Spectroscopy, 2012, UKM, Malaysia. 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1D2049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>2</w:t>
      </w:r>
      <w:r w:rsidRPr="000A426B">
        <w:rPr>
          <w:sz w:val="24"/>
          <w:szCs w:val="24"/>
          <w:vertAlign w:val="superscript"/>
          <w:lang w:val="en-US"/>
        </w:rPr>
        <w:t>nd</w:t>
      </w:r>
      <w:r w:rsidRPr="000A426B">
        <w:rPr>
          <w:sz w:val="24"/>
          <w:szCs w:val="24"/>
          <w:lang w:val="en-US"/>
        </w:rPr>
        <w:t xml:space="preserve"> Workshop</w:t>
      </w:r>
      <w:r w:rsidR="00052B64" w:rsidRPr="000A426B">
        <w:rPr>
          <w:sz w:val="24"/>
          <w:szCs w:val="24"/>
          <w:lang w:val="en-US"/>
        </w:rPr>
        <w:t xml:space="preserve"> and Conference on Nanotechnology</w:t>
      </w:r>
      <w:r w:rsidRPr="000A426B">
        <w:rPr>
          <w:sz w:val="24"/>
          <w:szCs w:val="24"/>
          <w:lang w:val="en-US"/>
        </w:rPr>
        <w:t xml:space="preserve"> (</w:t>
      </w:r>
      <w:r w:rsidR="00A04A90">
        <w:rPr>
          <w:sz w:val="24"/>
          <w:szCs w:val="24"/>
          <w:lang w:val="en-US"/>
        </w:rPr>
        <w:t>I</w:t>
      </w:r>
      <w:r w:rsidRPr="000A426B">
        <w:rPr>
          <w:sz w:val="24"/>
          <w:szCs w:val="24"/>
          <w:lang w:val="en-US"/>
        </w:rPr>
        <w:t>WCN 2011)</w:t>
      </w:r>
      <w:r w:rsidR="00052B64" w:rsidRPr="000A426B">
        <w:rPr>
          <w:sz w:val="24"/>
          <w:szCs w:val="24"/>
          <w:lang w:val="en-US"/>
        </w:rPr>
        <w:t xml:space="preserve">, 2011, </w:t>
      </w:r>
      <w:r w:rsidR="00266B7A" w:rsidRPr="000A426B">
        <w:rPr>
          <w:sz w:val="24"/>
          <w:szCs w:val="24"/>
          <w:lang w:val="en-US"/>
        </w:rPr>
        <w:t xml:space="preserve">UKM, </w:t>
      </w:r>
      <w:r w:rsidR="00052B64" w:rsidRPr="000A426B">
        <w:rPr>
          <w:sz w:val="24"/>
          <w:szCs w:val="24"/>
          <w:lang w:val="en-US"/>
        </w:rPr>
        <w:t>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 xml:space="preserve">Workshop on Advanced Materials and Nanotechnology (WAMN 2011), 2011, </w:t>
      </w:r>
      <w:r w:rsidR="004824D9" w:rsidRPr="000A426B">
        <w:rPr>
          <w:sz w:val="24"/>
          <w:szCs w:val="24"/>
          <w:lang w:val="en-US"/>
        </w:rPr>
        <w:t xml:space="preserve">UPM, </w:t>
      </w:r>
      <w:r w:rsidRPr="000A426B">
        <w:rPr>
          <w:sz w:val="24"/>
          <w:szCs w:val="24"/>
          <w:lang w:val="en-US"/>
        </w:rPr>
        <w:t>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>The International Conference for Nanomaterials Synthesis and Characterization (INSC2011), 2011, 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>Workshop on Nanomaterials Synthesis and Characterization, 2011, 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>The 7</w:t>
      </w:r>
      <w:r w:rsidRPr="000A426B">
        <w:rPr>
          <w:sz w:val="24"/>
          <w:szCs w:val="24"/>
          <w:vertAlign w:val="superscript"/>
          <w:lang w:val="en-US"/>
        </w:rPr>
        <w:t xml:space="preserve">th </w:t>
      </w:r>
      <w:r w:rsidRPr="000A426B">
        <w:rPr>
          <w:sz w:val="24"/>
          <w:szCs w:val="24"/>
          <w:lang w:val="en-US"/>
        </w:rPr>
        <w:t xml:space="preserve">Workshop on X-Ray Diffraction, 2011, </w:t>
      </w:r>
      <w:r w:rsidR="004824D9" w:rsidRPr="000A426B">
        <w:rPr>
          <w:sz w:val="24"/>
          <w:szCs w:val="24"/>
          <w:lang w:val="en-US"/>
        </w:rPr>
        <w:t xml:space="preserve">UKM, </w:t>
      </w:r>
      <w:r w:rsidRPr="000A426B">
        <w:rPr>
          <w:sz w:val="24"/>
          <w:szCs w:val="24"/>
          <w:lang w:val="en-US"/>
        </w:rPr>
        <w:t>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 xml:space="preserve">Hands-on Nanotransistor, Optical Solitons, Waveguide Applications and Nano Ring Resonator, 2010, </w:t>
      </w:r>
      <w:r w:rsidR="004824D9" w:rsidRPr="000A426B">
        <w:rPr>
          <w:sz w:val="24"/>
          <w:szCs w:val="24"/>
          <w:lang w:val="en-US"/>
        </w:rPr>
        <w:t xml:space="preserve">UTM, </w:t>
      </w:r>
      <w:r w:rsidRPr="000A426B">
        <w:rPr>
          <w:sz w:val="24"/>
          <w:szCs w:val="24"/>
          <w:lang w:val="en-US"/>
        </w:rPr>
        <w:t>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 xml:space="preserve">Workshop on Conversion of mathematical Modeling to an    Efficient   Digital subroutine Library, 2010, </w:t>
      </w:r>
      <w:r w:rsidR="004824D9" w:rsidRPr="000A426B">
        <w:rPr>
          <w:sz w:val="24"/>
          <w:szCs w:val="24"/>
          <w:lang w:val="en-US"/>
        </w:rPr>
        <w:t xml:space="preserve">UTM, </w:t>
      </w:r>
      <w:r w:rsidRPr="000A426B">
        <w:rPr>
          <w:sz w:val="24"/>
          <w:szCs w:val="24"/>
          <w:lang w:val="en-US"/>
        </w:rPr>
        <w:t>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 xml:space="preserve">Journal Writing Workshop, 2010, </w:t>
      </w:r>
      <w:r w:rsidR="009137E1" w:rsidRPr="000A426B">
        <w:rPr>
          <w:sz w:val="24"/>
          <w:szCs w:val="24"/>
          <w:lang w:val="en-US"/>
        </w:rPr>
        <w:t xml:space="preserve">UTM, </w:t>
      </w:r>
      <w:r w:rsidRPr="000A426B">
        <w:rPr>
          <w:sz w:val="24"/>
          <w:szCs w:val="24"/>
          <w:lang w:val="en-US"/>
        </w:rPr>
        <w:t xml:space="preserve">Malaysia. 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9137E1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  <w:lang w:val="en-US"/>
        </w:rPr>
        <w:t xml:space="preserve">Nano </w:t>
      </w:r>
      <w:r w:rsidR="00052B64" w:rsidRPr="000A426B">
        <w:rPr>
          <w:sz w:val="24"/>
          <w:szCs w:val="24"/>
          <w:lang w:val="en-US"/>
        </w:rPr>
        <w:t xml:space="preserve">Material Processing Workshop, 2010, </w:t>
      </w:r>
      <w:r w:rsidRPr="000A426B">
        <w:rPr>
          <w:sz w:val="24"/>
          <w:szCs w:val="24"/>
          <w:lang w:val="en-US"/>
        </w:rPr>
        <w:t xml:space="preserve">UKM, </w:t>
      </w:r>
      <w:r w:rsidR="00052B64" w:rsidRPr="000A426B">
        <w:rPr>
          <w:sz w:val="24"/>
          <w:szCs w:val="24"/>
          <w:lang w:val="en-US"/>
        </w:rPr>
        <w:t>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052B64" w:rsidRPr="000A426B" w:rsidRDefault="00052B64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</w:rPr>
        <w:t>The International Conference on</w:t>
      </w:r>
      <w:r w:rsidR="001628F0" w:rsidRPr="000A426B">
        <w:rPr>
          <w:sz w:val="24"/>
          <w:szCs w:val="24"/>
        </w:rPr>
        <w:t xml:space="preserve"> Experimental Mechanics (ICEM), 2010, </w:t>
      </w:r>
      <w:r w:rsidRPr="000A426B">
        <w:rPr>
          <w:sz w:val="24"/>
          <w:szCs w:val="24"/>
        </w:rPr>
        <w:t xml:space="preserve">Kuala Lumpur, </w:t>
      </w:r>
      <w:r w:rsidR="001628F0" w:rsidRPr="000A426B">
        <w:rPr>
          <w:sz w:val="24"/>
          <w:szCs w:val="24"/>
        </w:rPr>
        <w:t>Malaysia.</w:t>
      </w:r>
    </w:p>
    <w:p w:rsidR="005E4B94" w:rsidRPr="000A426B" w:rsidRDefault="005E4B94" w:rsidP="008E27A2">
      <w:pPr>
        <w:pStyle w:val="a7"/>
        <w:bidi/>
        <w:ind w:left="567" w:hanging="567"/>
        <w:rPr>
          <w:sz w:val="24"/>
          <w:szCs w:val="24"/>
          <w:lang w:val="en-US"/>
        </w:rPr>
      </w:pPr>
    </w:p>
    <w:p w:rsidR="00266B7A" w:rsidRPr="000A426B" w:rsidRDefault="00266B7A" w:rsidP="008E27A2">
      <w:pPr>
        <w:widowControl w:val="0"/>
        <w:numPr>
          <w:ilvl w:val="0"/>
          <w:numId w:val="37"/>
        </w:numPr>
        <w:autoSpaceDE w:val="0"/>
        <w:autoSpaceDN w:val="0"/>
        <w:bidi/>
        <w:adjustRightInd w:val="0"/>
        <w:ind w:left="567" w:hanging="567"/>
        <w:jc w:val="both"/>
        <w:rPr>
          <w:sz w:val="24"/>
          <w:szCs w:val="24"/>
          <w:lang w:val="en-US"/>
        </w:rPr>
      </w:pPr>
      <w:r w:rsidRPr="000A426B">
        <w:rPr>
          <w:sz w:val="24"/>
          <w:szCs w:val="24"/>
        </w:rPr>
        <w:t>International Conference on Enabling Science &amp; Technology</w:t>
      </w:r>
      <w:r w:rsidR="001628F0" w:rsidRPr="000A426B">
        <w:rPr>
          <w:sz w:val="24"/>
          <w:szCs w:val="24"/>
        </w:rPr>
        <w:t xml:space="preserve">, 2010, Malaysia. </w:t>
      </w:r>
    </w:p>
    <w:sectPr w:rsidR="00266B7A" w:rsidRPr="000A426B" w:rsidSect="00ED5C5C">
      <w:type w:val="continuous"/>
      <w:pgSz w:w="11907" w:h="16840" w:code="9"/>
      <w:pgMar w:top="1265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BDE" w:rsidRDefault="00B47BDE">
      <w:r>
        <w:separator/>
      </w:r>
    </w:p>
  </w:endnote>
  <w:endnote w:type="continuationSeparator" w:id="0">
    <w:p w:rsidR="00B47BDE" w:rsidRDefault="00B4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19863"/>
      <w:docPartObj>
        <w:docPartGallery w:val="Page Numbers (Bottom of Page)"/>
        <w:docPartUnique/>
      </w:docPartObj>
    </w:sdtPr>
    <w:sdtEndPr/>
    <w:sdtContent>
      <w:p w:rsidR="003960C1" w:rsidRDefault="003960C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5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60C1" w:rsidRPr="007250A8" w:rsidRDefault="003960C1" w:rsidP="00FB1E3A">
    <w:pPr>
      <w:pStyle w:val="a4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BDE" w:rsidRDefault="00B47BDE">
      <w:r>
        <w:separator/>
      </w:r>
    </w:p>
  </w:footnote>
  <w:footnote w:type="continuationSeparator" w:id="0">
    <w:p w:rsidR="00B47BDE" w:rsidRDefault="00B4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59E"/>
    <w:multiLevelType w:val="multilevel"/>
    <w:tmpl w:val="F3EC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CF140A"/>
    <w:multiLevelType w:val="hybridMultilevel"/>
    <w:tmpl w:val="DA2A062C"/>
    <w:lvl w:ilvl="0" w:tplc="44528F02">
      <w:start w:val="1"/>
      <w:numFmt w:val="decimal"/>
      <w:lvlText w:val="%1."/>
      <w:lvlJc w:val="left"/>
      <w:pPr>
        <w:ind w:left="15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3480FE6"/>
    <w:multiLevelType w:val="hybridMultilevel"/>
    <w:tmpl w:val="52922164"/>
    <w:lvl w:ilvl="0" w:tplc="ACDAB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5723E"/>
    <w:multiLevelType w:val="hybridMultilevel"/>
    <w:tmpl w:val="61B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3DA4"/>
    <w:multiLevelType w:val="hybridMultilevel"/>
    <w:tmpl w:val="F674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E7CB6"/>
    <w:multiLevelType w:val="hybridMultilevel"/>
    <w:tmpl w:val="28F0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3DB3"/>
    <w:multiLevelType w:val="hybridMultilevel"/>
    <w:tmpl w:val="980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C47AC"/>
    <w:multiLevelType w:val="hybridMultilevel"/>
    <w:tmpl w:val="B674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5AAC"/>
    <w:multiLevelType w:val="hybridMultilevel"/>
    <w:tmpl w:val="6892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8ABB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724F0"/>
    <w:multiLevelType w:val="hybridMultilevel"/>
    <w:tmpl w:val="7E28684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sz w:val="2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07807"/>
    <w:multiLevelType w:val="hybridMultilevel"/>
    <w:tmpl w:val="CADE4E40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203D7F20"/>
    <w:multiLevelType w:val="hybridMultilevel"/>
    <w:tmpl w:val="AE7EA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775D"/>
    <w:multiLevelType w:val="hybridMultilevel"/>
    <w:tmpl w:val="0A664D9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3" w15:restartNumberingAfterBreak="0">
    <w:nsid w:val="24BD208D"/>
    <w:multiLevelType w:val="hybridMultilevel"/>
    <w:tmpl w:val="FD626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2313"/>
    <w:multiLevelType w:val="hybridMultilevel"/>
    <w:tmpl w:val="872A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302"/>
    <w:multiLevelType w:val="hybridMultilevel"/>
    <w:tmpl w:val="76147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256BD"/>
    <w:multiLevelType w:val="hybridMultilevel"/>
    <w:tmpl w:val="91C4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324A6"/>
    <w:multiLevelType w:val="hybridMultilevel"/>
    <w:tmpl w:val="45A2AE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CAD1740"/>
    <w:multiLevelType w:val="hybridMultilevel"/>
    <w:tmpl w:val="6F1C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6178"/>
    <w:multiLevelType w:val="hybridMultilevel"/>
    <w:tmpl w:val="E798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D4C55"/>
    <w:multiLevelType w:val="hybridMultilevel"/>
    <w:tmpl w:val="1D92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A284D"/>
    <w:multiLevelType w:val="hybridMultilevel"/>
    <w:tmpl w:val="775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0A62"/>
    <w:multiLevelType w:val="hybridMultilevel"/>
    <w:tmpl w:val="A6F2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65DCB"/>
    <w:multiLevelType w:val="hybridMultilevel"/>
    <w:tmpl w:val="1EE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65D84"/>
    <w:multiLevelType w:val="hybridMultilevel"/>
    <w:tmpl w:val="2B7CAF7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43027257"/>
    <w:multiLevelType w:val="hybridMultilevel"/>
    <w:tmpl w:val="C59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E65F5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D1877"/>
    <w:multiLevelType w:val="hybridMultilevel"/>
    <w:tmpl w:val="4DC275D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45087C40"/>
    <w:multiLevelType w:val="hybridMultilevel"/>
    <w:tmpl w:val="FC46A92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4ADF2247"/>
    <w:multiLevelType w:val="hybridMultilevel"/>
    <w:tmpl w:val="722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B54E9"/>
    <w:multiLevelType w:val="hybridMultilevel"/>
    <w:tmpl w:val="301C1854"/>
    <w:lvl w:ilvl="0" w:tplc="1390EB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25491"/>
    <w:multiLevelType w:val="hybridMultilevel"/>
    <w:tmpl w:val="1F0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C62AE"/>
    <w:multiLevelType w:val="hybridMultilevel"/>
    <w:tmpl w:val="C4F46A4C"/>
    <w:lvl w:ilvl="0" w:tplc="56486912">
      <w:start w:val="1"/>
      <w:numFmt w:val="decimal"/>
      <w:lvlText w:val="%1-"/>
      <w:lvlJc w:val="left"/>
      <w:pPr>
        <w:ind w:left="57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FEE742D"/>
    <w:multiLevelType w:val="hybridMultilevel"/>
    <w:tmpl w:val="802A2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C4046"/>
    <w:multiLevelType w:val="hybridMultilevel"/>
    <w:tmpl w:val="0218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63452"/>
    <w:multiLevelType w:val="hybridMultilevel"/>
    <w:tmpl w:val="F2A092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91B01F3"/>
    <w:multiLevelType w:val="hybridMultilevel"/>
    <w:tmpl w:val="D884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066E4"/>
    <w:multiLevelType w:val="hybridMultilevel"/>
    <w:tmpl w:val="8DC66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24EFC"/>
    <w:multiLevelType w:val="hybridMultilevel"/>
    <w:tmpl w:val="DDC21A8C"/>
    <w:lvl w:ilvl="0" w:tplc="1CBA6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32234"/>
    <w:multiLevelType w:val="hybridMultilevel"/>
    <w:tmpl w:val="5FB65062"/>
    <w:lvl w:ilvl="0" w:tplc="3EEE8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73BFF"/>
    <w:multiLevelType w:val="hybridMultilevel"/>
    <w:tmpl w:val="D2D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46C70"/>
    <w:multiLevelType w:val="hybridMultilevel"/>
    <w:tmpl w:val="A99E85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1"/>
  </w:num>
  <w:num w:numId="4">
    <w:abstractNumId w:val="40"/>
  </w:num>
  <w:num w:numId="5">
    <w:abstractNumId w:val="34"/>
  </w:num>
  <w:num w:numId="6">
    <w:abstractNumId w:val="36"/>
  </w:num>
  <w:num w:numId="7">
    <w:abstractNumId w:val="15"/>
  </w:num>
  <w:num w:numId="8">
    <w:abstractNumId w:val="30"/>
  </w:num>
  <w:num w:numId="9">
    <w:abstractNumId w:val="27"/>
  </w:num>
  <w:num w:numId="10">
    <w:abstractNumId w:val="17"/>
  </w:num>
  <w:num w:numId="11">
    <w:abstractNumId w:val="7"/>
  </w:num>
  <w:num w:numId="12">
    <w:abstractNumId w:val="13"/>
  </w:num>
  <w:num w:numId="13">
    <w:abstractNumId w:val="29"/>
  </w:num>
  <w:num w:numId="14">
    <w:abstractNumId w:val="12"/>
  </w:num>
  <w:num w:numId="15">
    <w:abstractNumId w:val="24"/>
  </w:num>
  <w:num w:numId="16">
    <w:abstractNumId w:val="8"/>
  </w:num>
  <w:num w:numId="17">
    <w:abstractNumId w:val="2"/>
  </w:num>
  <w:num w:numId="18">
    <w:abstractNumId w:val="25"/>
  </w:num>
  <w:num w:numId="19">
    <w:abstractNumId w:val="10"/>
  </w:num>
  <w:num w:numId="20">
    <w:abstractNumId w:val="28"/>
  </w:num>
  <w:num w:numId="21">
    <w:abstractNumId w:val="35"/>
  </w:num>
  <w:num w:numId="22">
    <w:abstractNumId w:val="39"/>
  </w:num>
  <w:num w:numId="23">
    <w:abstractNumId w:val="16"/>
  </w:num>
  <w:num w:numId="24">
    <w:abstractNumId w:val="6"/>
  </w:num>
  <w:num w:numId="25">
    <w:abstractNumId w:val="3"/>
  </w:num>
  <w:num w:numId="26">
    <w:abstractNumId w:val="14"/>
  </w:num>
  <w:num w:numId="27">
    <w:abstractNumId w:val="21"/>
  </w:num>
  <w:num w:numId="28">
    <w:abstractNumId w:val="18"/>
  </w:num>
  <w:num w:numId="29">
    <w:abstractNumId w:val="19"/>
  </w:num>
  <w:num w:numId="30">
    <w:abstractNumId w:val="5"/>
  </w:num>
  <w:num w:numId="31">
    <w:abstractNumId w:val="23"/>
  </w:num>
  <w:num w:numId="32">
    <w:abstractNumId w:val="20"/>
  </w:num>
  <w:num w:numId="33">
    <w:abstractNumId w:val="3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"/>
  </w:num>
  <w:num w:numId="37">
    <w:abstractNumId w:val="26"/>
  </w:num>
  <w:num w:numId="38">
    <w:abstractNumId w:val="22"/>
  </w:num>
  <w:num w:numId="39">
    <w:abstractNumId w:val="38"/>
  </w:num>
  <w:num w:numId="40">
    <w:abstractNumId w:val="3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BE9"/>
    <w:rsid w:val="00000748"/>
    <w:rsid w:val="0000764E"/>
    <w:rsid w:val="000227CE"/>
    <w:rsid w:val="00023E5C"/>
    <w:rsid w:val="00033F3C"/>
    <w:rsid w:val="000411EA"/>
    <w:rsid w:val="00052B64"/>
    <w:rsid w:val="0006293F"/>
    <w:rsid w:val="00072203"/>
    <w:rsid w:val="000767EB"/>
    <w:rsid w:val="00077AD2"/>
    <w:rsid w:val="0008657B"/>
    <w:rsid w:val="000A426B"/>
    <w:rsid w:val="000B09D9"/>
    <w:rsid w:val="000C7351"/>
    <w:rsid w:val="00115E53"/>
    <w:rsid w:val="001266D9"/>
    <w:rsid w:val="00145E9F"/>
    <w:rsid w:val="001469E7"/>
    <w:rsid w:val="00157407"/>
    <w:rsid w:val="001628F0"/>
    <w:rsid w:val="00164291"/>
    <w:rsid w:val="0017017C"/>
    <w:rsid w:val="00185BE9"/>
    <w:rsid w:val="0018710C"/>
    <w:rsid w:val="001955D1"/>
    <w:rsid w:val="001A551F"/>
    <w:rsid w:val="001B405D"/>
    <w:rsid w:val="001D2049"/>
    <w:rsid w:val="001F474F"/>
    <w:rsid w:val="001F4C6E"/>
    <w:rsid w:val="001F68FF"/>
    <w:rsid w:val="00217967"/>
    <w:rsid w:val="002220E5"/>
    <w:rsid w:val="0023622E"/>
    <w:rsid w:val="00237734"/>
    <w:rsid w:val="00252047"/>
    <w:rsid w:val="00252EE7"/>
    <w:rsid w:val="00263BAE"/>
    <w:rsid w:val="00266B7A"/>
    <w:rsid w:val="00270AB3"/>
    <w:rsid w:val="00286D08"/>
    <w:rsid w:val="002A2BB9"/>
    <w:rsid w:val="002A2BD9"/>
    <w:rsid w:val="002D1F74"/>
    <w:rsid w:val="002F3D64"/>
    <w:rsid w:val="0031307A"/>
    <w:rsid w:val="00323ADA"/>
    <w:rsid w:val="00325D04"/>
    <w:rsid w:val="003319E0"/>
    <w:rsid w:val="00333F49"/>
    <w:rsid w:val="0034464E"/>
    <w:rsid w:val="00346E74"/>
    <w:rsid w:val="003570CE"/>
    <w:rsid w:val="00364B55"/>
    <w:rsid w:val="00367322"/>
    <w:rsid w:val="003731B4"/>
    <w:rsid w:val="00375464"/>
    <w:rsid w:val="00386FAE"/>
    <w:rsid w:val="003960C1"/>
    <w:rsid w:val="003B01E4"/>
    <w:rsid w:val="003B45A9"/>
    <w:rsid w:val="003C51EB"/>
    <w:rsid w:val="003D2971"/>
    <w:rsid w:val="003D2A65"/>
    <w:rsid w:val="003D7C8D"/>
    <w:rsid w:val="003E1190"/>
    <w:rsid w:val="003E43EC"/>
    <w:rsid w:val="003F1862"/>
    <w:rsid w:val="0040201E"/>
    <w:rsid w:val="00416875"/>
    <w:rsid w:val="00425033"/>
    <w:rsid w:val="00445E3D"/>
    <w:rsid w:val="00454C34"/>
    <w:rsid w:val="00474B4D"/>
    <w:rsid w:val="00476B51"/>
    <w:rsid w:val="004824D9"/>
    <w:rsid w:val="00483B47"/>
    <w:rsid w:val="00484BF7"/>
    <w:rsid w:val="00485080"/>
    <w:rsid w:val="004A421F"/>
    <w:rsid w:val="004B356C"/>
    <w:rsid w:val="004C57EA"/>
    <w:rsid w:val="004E287D"/>
    <w:rsid w:val="004E57E9"/>
    <w:rsid w:val="004F75EC"/>
    <w:rsid w:val="0051665F"/>
    <w:rsid w:val="00516C65"/>
    <w:rsid w:val="00523A28"/>
    <w:rsid w:val="00525066"/>
    <w:rsid w:val="00573A76"/>
    <w:rsid w:val="005819EA"/>
    <w:rsid w:val="005934F5"/>
    <w:rsid w:val="005958B3"/>
    <w:rsid w:val="0059624E"/>
    <w:rsid w:val="005A4800"/>
    <w:rsid w:val="005A5BE5"/>
    <w:rsid w:val="005B530D"/>
    <w:rsid w:val="005B55BC"/>
    <w:rsid w:val="005B5A96"/>
    <w:rsid w:val="005B5F66"/>
    <w:rsid w:val="005D0A51"/>
    <w:rsid w:val="005D27A1"/>
    <w:rsid w:val="005D3B76"/>
    <w:rsid w:val="005D420C"/>
    <w:rsid w:val="005D4E5D"/>
    <w:rsid w:val="005E4B94"/>
    <w:rsid w:val="005E5010"/>
    <w:rsid w:val="005E6CAE"/>
    <w:rsid w:val="005F2780"/>
    <w:rsid w:val="006340F1"/>
    <w:rsid w:val="0064403A"/>
    <w:rsid w:val="00656748"/>
    <w:rsid w:val="0066443B"/>
    <w:rsid w:val="00682508"/>
    <w:rsid w:val="006B5422"/>
    <w:rsid w:val="006C352C"/>
    <w:rsid w:val="006C7B36"/>
    <w:rsid w:val="006E0908"/>
    <w:rsid w:val="006F04D9"/>
    <w:rsid w:val="00705136"/>
    <w:rsid w:val="00705DC5"/>
    <w:rsid w:val="007138A1"/>
    <w:rsid w:val="007312C1"/>
    <w:rsid w:val="00747275"/>
    <w:rsid w:val="007714FD"/>
    <w:rsid w:val="00773537"/>
    <w:rsid w:val="00782885"/>
    <w:rsid w:val="00785B1D"/>
    <w:rsid w:val="007878B4"/>
    <w:rsid w:val="007B3334"/>
    <w:rsid w:val="007D22A5"/>
    <w:rsid w:val="007D354F"/>
    <w:rsid w:val="007F4387"/>
    <w:rsid w:val="008031A5"/>
    <w:rsid w:val="00805F2F"/>
    <w:rsid w:val="008250FC"/>
    <w:rsid w:val="00847E5F"/>
    <w:rsid w:val="00855D79"/>
    <w:rsid w:val="00863E1C"/>
    <w:rsid w:val="00883CC8"/>
    <w:rsid w:val="00890755"/>
    <w:rsid w:val="00893591"/>
    <w:rsid w:val="008B5873"/>
    <w:rsid w:val="008C05B7"/>
    <w:rsid w:val="008D54A5"/>
    <w:rsid w:val="008D6E08"/>
    <w:rsid w:val="008E20EC"/>
    <w:rsid w:val="008E27A2"/>
    <w:rsid w:val="008E3CCF"/>
    <w:rsid w:val="008F03F3"/>
    <w:rsid w:val="008F4FA4"/>
    <w:rsid w:val="00902A8A"/>
    <w:rsid w:val="009137E1"/>
    <w:rsid w:val="009143BF"/>
    <w:rsid w:val="009221AE"/>
    <w:rsid w:val="00927C18"/>
    <w:rsid w:val="009306E8"/>
    <w:rsid w:val="00930E03"/>
    <w:rsid w:val="00932219"/>
    <w:rsid w:val="00936F36"/>
    <w:rsid w:val="00941C44"/>
    <w:rsid w:val="0095179A"/>
    <w:rsid w:val="00951CC4"/>
    <w:rsid w:val="0095380F"/>
    <w:rsid w:val="00962113"/>
    <w:rsid w:val="00966399"/>
    <w:rsid w:val="00973A6A"/>
    <w:rsid w:val="00995E3C"/>
    <w:rsid w:val="009A4687"/>
    <w:rsid w:val="009D3755"/>
    <w:rsid w:val="009E6A60"/>
    <w:rsid w:val="00A000A4"/>
    <w:rsid w:val="00A04A90"/>
    <w:rsid w:val="00A14AD2"/>
    <w:rsid w:val="00A163D8"/>
    <w:rsid w:val="00A43309"/>
    <w:rsid w:val="00A50FA2"/>
    <w:rsid w:val="00A62E9D"/>
    <w:rsid w:val="00A70942"/>
    <w:rsid w:val="00A81367"/>
    <w:rsid w:val="00A97890"/>
    <w:rsid w:val="00AA159D"/>
    <w:rsid w:val="00AC67EC"/>
    <w:rsid w:val="00AD7DE7"/>
    <w:rsid w:val="00AE78CC"/>
    <w:rsid w:val="00AF06E3"/>
    <w:rsid w:val="00B01690"/>
    <w:rsid w:val="00B10C17"/>
    <w:rsid w:val="00B112B0"/>
    <w:rsid w:val="00B1628A"/>
    <w:rsid w:val="00B24480"/>
    <w:rsid w:val="00B307F3"/>
    <w:rsid w:val="00B35A16"/>
    <w:rsid w:val="00B47BDE"/>
    <w:rsid w:val="00B62B47"/>
    <w:rsid w:val="00B62E19"/>
    <w:rsid w:val="00B711AE"/>
    <w:rsid w:val="00B8199F"/>
    <w:rsid w:val="00BD5AB0"/>
    <w:rsid w:val="00BE0134"/>
    <w:rsid w:val="00BE21C4"/>
    <w:rsid w:val="00C011A5"/>
    <w:rsid w:val="00C01E63"/>
    <w:rsid w:val="00C1274F"/>
    <w:rsid w:val="00C33C18"/>
    <w:rsid w:val="00C35FD8"/>
    <w:rsid w:val="00C37AC8"/>
    <w:rsid w:val="00C443B1"/>
    <w:rsid w:val="00C46A35"/>
    <w:rsid w:val="00C51AB7"/>
    <w:rsid w:val="00C56B9C"/>
    <w:rsid w:val="00C73377"/>
    <w:rsid w:val="00C81A46"/>
    <w:rsid w:val="00C849B3"/>
    <w:rsid w:val="00CA1933"/>
    <w:rsid w:val="00CB0EDA"/>
    <w:rsid w:val="00CB2B10"/>
    <w:rsid w:val="00CB770E"/>
    <w:rsid w:val="00CD5D46"/>
    <w:rsid w:val="00CE3628"/>
    <w:rsid w:val="00CE68E2"/>
    <w:rsid w:val="00CF4AC9"/>
    <w:rsid w:val="00D0065B"/>
    <w:rsid w:val="00D160EE"/>
    <w:rsid w:val="00D16CF0"/>
    <w:rsid w:val="00D20400"/>
    <w:rsid w:val="00D21FC6"/>
    <w:rsid w:val="00D35D37"/>
    <w:rsid w:val="00D46412"/>
    <w:rsid w:val="00D60C51"/>
    <w:rsid w:val="00D63BA9"/>
    <w:rsid w:val="00D672F6"/>
    <w:rsid w:val="00D80F5A"/>
    <w:rsid w:val="00D92B30"/>
    <w:rsid w:val="00DB7658"/>
    <w:rsid w:val="00DC48E6"/>
    <w:rsid w:val="00DC6DBD"/>
    <w:rsid w:val="00DF28BD"/>
    <w:rsid w:val="00E03F9C"/>
    <w:rsid w:val="00E07228"/>
    <w:rsid w:val="00E12BF4"/>
    <w:rsid w:val="00E22FAC"/>
    <w:rsid w:val="00E30065"/>
    <w:rsid w:val="00E372E1"/>
    <w:rsid w:val="00E4020D"/>
    <w:rsid w:val="00E4214C"/>
    <w:rsid w:val="00E44A70"/>
    <w:rsid w:val="00E558F2"/>
    <w:rsid w:val="00E55D57"/>
    <w:rsid w:val="00E619D8"/>
    <w:rsid w:val="00E80022"/>
    <w:rsid w:val="00E8300E"/>
    <w:rsid w:val="00E84308"/>
    <w:rsid w:val="00E903ED"/>
    <w:rsid w:val="00E927D7"/>
    <w:rsid w:val="00EA5AF0"/>
    <w:rsid w:val="00EA66B5"/>
    <w:rsid w:val="00EB2572"/>
    <w:rsid w:val="00EB2C83"/>
    <w:rsid w:val="00EB6F9E"/>
    <w:rsid w:val="00ED3702"/>
    <w:rsid w:val="00ED5C5C"/>
    <w:rsid w:val="00ED65E1"/>
    <w:rsid w:val="00F07A95"/>
    <w:rsid w:val="00F12D85"/>
    <w:rsid w:val="00F15F80"/>
    <w:rsid w:val="00F1603B"/>
    <w:rsid w:val="00F33AB9"/>
    <w:rsid w:val="00F45F8C"/>
    <w:rsid w:val="00F538A6"/>
    <w:rsid w:val="00F54899"/>
    <w:rsid w:val="00F635FA"/>
    <w:rsid w:val="00F66468"/>
    <w:rsid w:val="00F6684B"/>
    <w:rsid w:val="00F67FEA"/>
    <w:rsid w:val="00F85EDA"/>
    <w:rsid w:val="00F92420"/>
    <w:rsid w:val="00F9425C"/>
    <w:rsid w:val="00FB1E3A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6E825E-BA22-4645-8EBF-206D6B55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BE9"/>
    <w:rPr>
      <w:lang w:val="en-GB"/>
    </w:rPr>
  </w:style>
  <w:style w:type="paragraph" w:styleId="2">
    <w:name w:val="heading 2"/>
    <w:basedOn w:val="a"/>
    <w:next w:val="a"/>
    <w:qFormat/>
    <w:rsid w:val="00185BE9"/>
    <w:pPr>
      <w:keepNext/>
      <w:outlineLvl w:val="1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5BE9"/>
    <w:pPr>
      <w:ind w:left="680" w:hanging="1814"/>
    </w:pPr>
    <w:rPr>
      <w:rFonts w:ascii="Arial" w:hAnsi="Arial"/>
      <w:snapToGrid w:val="0"/>
      <w:lang w:val="en-US"/>
    </w:rPr>
  </w:style>
  <w:style w:type="paragraph" w:styleId="a4">
    <w:name w:val="footer"/>
    <w:basedOn w:val="a"/>
    <w:link w:val="Char"/>
    <w:uiPriority w:val="99"/>
    <w:rsid w:val="00185BE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85BE9"/>
  </w:style>
  <w:style w:type="paragraph" w:styleId="a6">
    <w:name w:val="header"/>
    <w:basedOn w:val="a"/>
    <w:link w:val="Char0"/>
    <w:rsid w:val="00C46A35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rsid w:val="00C46A35"/>
    <w:rPr>
      <w:lang w:val="en-GB"/>
    </w:rPr>
  </w:style>
  <w:style w:type="paragraph" w:styleId="a7">
    <w:name w:val="List Paragraph"/>
    <w:basedOn w:val="a"/>
    <w:uiPriority w:val="34"/>
    <w:qFormat/>
    <w:rsid w:val="00C46A35"/>
    <w:pPr>
      <w:ind w:left="720"/>
    </w:pPr>
  </w:style>
  <w:style w:type="table" w:styleId="a8">
    <w:name w:val="Table Grid"/>
    <w:basedOn w:val="a1"/>
    <w:rsid w:val="00922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rsid w:val="00325D04"/>
    <w:rPr>
      <w:color w:val="0000FF" w:themeColor="hyperlink"/>
      <w:u w:val="single"/>
    </w:rPr>
  </w:style>
  <w:style w:type="paragraph" w:customStyle="1" w:styleId="Default">
    <w:name w:val="Default"/>
    <w:rsid w:val="009A4687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a9">
    <w:name w:val="Balloon Text"/>
    <w:basedOn w:val="a"/>
    <w:link w:val="Char1"/>
    <w:rsid w:val="005D3B7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5D3B76"/>
    <w:rPr>
      <w:rFonts w:ascii="Tahoma" w:hAnsi="Tahoma" w:cs="Tahoma"/>
      <w:sz w:val="16"/>
      <w:szCs w:val="16"/>
      <w:lang w:val="en-GB"/>
    </w:rPr>
  </w:style>
  <w:style w:type="character" w:customStyle="1" w:styleId="Char">
    <w:name w:val="تذييل الصفحة Char"/>
    <w:basedOn w:val="a0"/>
    <w:link w:val="a4"/>
    <w:uiPriority w:val="99"/>
    <w:rsid w:val="00FB1E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D24F-2824-4DC1-8A97-9359835F9C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Yasmin Hilali</vt:lpstr>
    </vt:vector>
  </TitlesOfParts>
  <Company>Microsoft Corporation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Yasmin Hilali</dc:title>
  <dc:creator>yasmin.hilali</dc:creator>
  <cp:lastModifiedBy>مستخدم ضيف</cp:lastModifiedBy>
  <cp:revision>2</cp:revision>
  <cp:lastPrinted>2019-09-21T17:42:00Z</cp:lastPrinted>
  <dcterms:created xsi:type="dcterms:W3CDTF">2021-06-13T05:01:00Z</dcterms:created>
  <dcterms:modified xsi:type="dcterms:W3CDTF">2021-06-13T05:01:00Z</dcterms:modified>
</cp:coreProperties>
</file>